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5923" w14:textId="77777777" w:rsidR="003A7658" w:rsidRPr="00D47C30" w:rsidRDefault="000F6A49" w:rsidP="00F3663D">
      <w:pPr>
        <w:tabs>
          <w:tab w:val="left" w:pos="9075"/>
          <w:tab w:val="right" w:pos="11038"/>
        </w:tabs>
        <w:spacing w:before="90"/>
        <w:ind w:left="110"/>
        <w:rPr>
          <w:rFonts w:ascii="Arial" w:eastAsia="Times New Roman" w:hAnsi="Arial" w:cs="Arial"/>
          <w:sz w:val="18"/>
          <w:szCs w:val="18"/>
        </w:rPr>
      </w:pPr>
      <w:bookmarkStart w:id="0" w:name="_Toc506537881"/>
      <w:proofErr w:type="gramStart"/>
      <w:r w:rsidRPr="00D47C30">
        <w:rPr>
          <w:rFonts w:ascii="Arial" w:eastAsia="Times New Roman" w:hAnsi="Arial" w:cs="Arial"/>
          <w:sz w:val="18"/>
          <w:szCs w:val="18"/>
        </w:rPr>
        <w:t>f</w:t>
      </w:r>
      <w:proofErr w:type="gramEnd"/>
      <w:r w:rsidR="00F3663D" w:rsidRPr="00D47C30">
        <w:rPr>
          <w:rFonts w:ascii="Arial" w:eastAsia="Times New Roman" w:hAnsi="Arial" w:cs="Arial"/>
          <w:sz w:val="18"/>
          <w:szCs w:val="18"/>
        </w:rPr>
        <w:tab/>
      </w:r>
      <w:r w:rsidR="00F3663D" w:rsidRPr="00D47C30">
        <w:rPr>
          <w:rFonts w:ascii="Arial" w:eastAsia="Times New Roman" w:hAnsi="Arial" w:cs="Arial"/>
          <w:sz w:val="18"/>
          <w:szCs w:val="18"/>
        </w:rPr>
        <w:tab/>
      </w:r>
      <w:r w:rsidR="00D91AFB" w:rsidRPr="00D47C30">
        <w:rPr>
          <w:rFonts w:ascii="Arial" w:hAnsi="Arial" w:cs="Arial"/>
          <w:noProof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8348FF" wp14:editId="6B9462CF">
                <wp:simplePos x="0" y="0"/>
                <wp:positionH relativeFrom="page">
                  <wp:posOffset>2562225</wp:posOffset>
                </wp:positionH>
                <wp:positionV relativeFrom="paragraph">
                  <wp:posOffset>-40005</wp:posOffset>
                </wp:positionV>
                <wp:extent cx="4857750" cy="896620"/>
                <wp:effectExtent l="0" t="0" r="0" b="0"/>
                <wp:wrapNone/>
                <wp:docPr id="8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896620"/>
                          <a:chOff x="4050" y="374"/>
                          <a:chExt cx="7650" cy="789"/>
                        </a:xfrm>
                      </wpg:grpSpPr>
                      <wps:wsp>
                        <wps:cNvPr id="90" name="Freeform 207"/>
                        <wps:cNvSpPr>
                          <a:spLocks/>
                        </wps:cNvSpPr>
                        <wps:spPr bwMode="auto">
                          <a:xfrm>
                            <a:off x="4050" y="374"/>
                            <a:ext cx="7650" cy="789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7650"/>
                              <a:gd name="T2" fmla="+- 0 1163 533"/>
                              <a:gd name="T3" fmla="*/ 1163 h 630"/>
                              <a:gd name="T4" fmla="+- 0 11700 4050"/>
                              <a:gd name="T5" fmla="*/ T4 w 7650"/>
                              <a:gd name="T6" fmla="+- 0 1163 533"/>
                              <a:gd name="T7" fmla="*/ 1163 h 630"/>
                              <a:gd name="T8" fmla="+- 0 11700 4050"/>
                              <a:gd name="T9" fmla="*/ T8 w 7650"/>
                              <a:gd name="T10" fmla="+- 0 533 533"/>
                              <a:gd name="T11" fmla="*/ 533 h 630"/>
                              <a:gd name="T12" fmla="+- 0 4050 4050"/>
                              <a:gd name="T13" fmla="*/ T12 w 7650"/>
                              <a:gd name="T14" fmla="+- 0 533 533"/>
                              <a:gd name="T15" fmla="*/ 533 h 630"/>
                              <a:gd name="T16" fmla="+- 0 4050 4050"/>
                              <a:gd name="T17" fmla="*/ T16 w 7650"/>
                              <a:gd name="T18" fmla="+- 0 1163 533"/>
                              <a:gd name="T19" fmla="*/ 1163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50" h="630">
                                <a:moveTo>
                                  <a:pt x="0" y="630"/>
                                </a:moveTo>
                                <a:lnTo>
                                  <a:pt x="7650" y="630"/>
                                </a:lnTo>
                                <a:lnTo>
                                  <a:pt x="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B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5EDF57" w14:textId="514D6722" w:rsidR="00F3663D" w:rsidRPr="00F3663D" w:rsidRDefault="003A0423" w:rsidP="00EB0466">
                              <w:pPr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A45765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>Formu</w:t>
                              </w:r>
                              <w:r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>laire</w:t>
                              </w:r>
                              <w:r w:rsidR="00F3663D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de demande d’autorisation d’accès à une</w:t>
                              </w:r>
                              <w:r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réserve écologique</w:t>
                              </w:r>
                              <w:r w:rsidR="003A7658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8C6F08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pour une activité </w:t>
                              </w:r>
                              <w:r w:rsidR="003A7658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>éduca</w:t>
                              </w:r>
                              <w:r w:rsidR="00F3663D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tive, </w:t>
                              </w:r>
                              <w:r w:rsidR="008C6F08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de recherche </w:t>
                              </w:r>
                              <w:r w:rsidR="00F3663D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>scientifique ou de</w:t>
                              </w:r>
                              <w:r w:rsidR="00512DEF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saine</w:t>
                              </w:r>
                              <w:r w:rsidR="00F3663D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gestion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348FF" id="Group 206" o:spid="_x0000_s1026" style="position:absolute;left:0;text-align:left;margin-left:201.75pt;margin-top:-3.15pt;width:382.5pt;height:70.6pt;z-index:-251658240;mso-position-horizontal-relative:page" coordorigin="4050,374" coordsize="7650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">
                <v:shape id="Freeform 207" o:spid="_x0000_s1027" style="position:absolute;left:4050;top:374;width:7650;height:789;visibility:visible;mso-wrap-style:square;v-text-anchor:top" coordsize="7650,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" adj="-11796480,,5400" path="m,630r7650,l7650,,,,,630xe" fillcolor="#006bb6" stroked="f">
                  <v:stroke joinstyle="miter"/>
                  <v:formulas/>
                  <v:path arrowok="t" o:connecttype="custom" o:connectlocs="0,1457;7650,1457;7650,668;0,668;0,1457" o:connectangles="0,0,0,0,0" textboxrect="0,0,7650,630"/>
                  <v:textbox>
                    <w:txbxContent>
                      <w:p w14:paraId="505EDF57" w14:textId="514D6722" w:rsidR="00F3663D" w:rsidRPr="00F3663D" w:rsidRDefault="003A0423" w:rsidP="00EB0466">
                        <w:pPr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</w:pPr>
                        <w:r w:rsidRPr="00A45765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>Formu</w:t>
                        </w:r>
                        <w:r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>laire</w:t>
                        </w:r>
                        <w:r w:rsidR="00F3663D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 de demande d’autorisation d’accès à une</w:t>
                        </w:r>
                        <w:r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 réserve écologique</w:t>
                        </w:r>
                        <w:r w:rsidR="003A7658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  <w:r w:rsidR="008C6F08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pour une activité </w:t>
                        </w:r>
                        <w:r w:rsidR="003A7658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>éduca</w:t>
                        </w:r>
                        <w:r w:rsidR="00F3663D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tive, </w:t>
                        </w:r>
                        <w:r w:rsidR="008C6F08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de recherche </w:t>
                        </w:r>
                        <w:r w:rsidR="00F3663D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>scientifique ou de</w:t>
                        </w:r>
                        <w:r w:rsidR="00512DEF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 saine</w:t>
                        </w:r>
                        <w:r w:rsidR="00F3663D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 gestion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A7658" w:rsidRPr="00D47C30">
        <w:rPr>
          <w:rFonts w:ascii="Arial" w:eastAsia="Times New Roman" w:hAnsi="Arial" w:cs="Arial"/>
          <w:noProof/>
          <w:sz w:val="18"/>
          <w:szCs w:val="18"/>
          <w:lang w:eastAsia="fr-CA"/>
        </w:rPr>
        <w:drawing>
          <wp:anchor distT="0" distB="0" distL="114300" distR="114300" simplePos="0" relativeHeight="251658241" behindDoc="0" locked="0" layoutInCell="1" allowOverlap="1" wp14:anchorId="369F88ED" wp14:editId="2154AAF7">
            <wp:simplePos x="0" y="0"/>
            <wp:positionH relativeFrom="column">
              <wp:posOffset>66040</wp:posOffset>
            </wp:positionH>
            <wp:positionV relativeFrom="paragraph">
              <wp:posOffset>-135255</wp:posOffset>
            </wp:positionV>
            <wp:extent cx="1895475" cy="904875"/>
            <wp:effectExtent l="19050" t="0" r="952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atureAbrege-melc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0556E" w14:textId="77777777" w:rsidR="00BB7003" w:rsidRPr="00D47C30" w:rsidRDefault="00BB7003" w:rsidP="00BB7003">
      <w:pPr>
        <w:spacing w:before="90"/>
        <w:ind w:left="110"/>
      </w:pPr>
    </w:p>
    <w:p w14:paraId="05CA1BE8" w14:textId="77777777" w:rsidR="3A686743" w:rsidRPr="00D47C30" w:rsidRDefault="3A686743" w:rsidP="3A686743">
      <w:pPr>
        <w:spacing w:before="90"/>
        <w:rPr>
          <w:rFonts w:ascii="Arial" w:eastAsia="Times New Roman" w:hAnsi="Arial" w:cs="Arial"/>
          <w:sz w:val="18"/>
          <w:szCs w:val="18"/>
        </w:rPr>
      </w:pPr>
    </w:p>
    <w:p w14:paraId="359D3693" w14:textId="5C9F584E" w:rsidR="00F3663D" w:rsidRDefault="00F3663D" w:rsidP="009C5761">
      <w:pPr>
        <w:spacing w:before="90"/>
        <w:jc w:val="center"/>
        <w:rPr>
          <w:rFonts w:ascii="Arial" w:eastAsia="Times New Roman" w:hAnsi="Arial" w:cs="Arial"/>
          <w:sz w:val="18"/>
          <w:szCs w:val="18"/>
        </w:rPr>
      </w:pPr>
    </w:p>
    <w:p w14:paraId="680B9774" w14:textId="77777777" w:rsidR="00D1733F" w:rsidRPr="00D47C30" w:rsidRDefault="00D1733F" w:rsidP="009C5761">
      <w:pPr>
        <w:spacing w:before="90"/>
        <w:jc w:val="center"/>
        <w:rPr>
          <w:rFonts w:ascii="Arial" w:eastAsia="Times New Roman" w:hAnsi="Arial" w:cs="Arial"/>
          <w:sz w:val="18"/>
          <w:szCs w:val="18"/>
        </w:rPr>
      </w:pPr>
    </w:p>
    <w:p w14:paraId="6B436E15" w14:textId="77777777" w:rsidR="00700669" w:rsidRPr="00D47C30" w:rsidRDefault="00700669" w:rsidP="4D15F451">
      <w:pPr>
        <w:pStyle w:val="TitreFormulaire1"/>
        <w:numPr>
          <w:ilvl w:val="0"/>
          <w:numId w:val="0"/>
        </w:numPr>
        <w:shd w:val="clear" w:color="auto" w:fill="BACBE9"/>
        <w:tabs>
          <w:tab w:val="left" w:pos="426"/>
        </w:tabs>
        <w:ind w:left="567" w:hanging="567"/>
        <w:rPr>
          <w:i/>
          <w:iCs/>
          <w:color w:val="auto"/>
        </w:rPr>
      </w:pPr>
      <w:r w:rsidRPr="00D47C30">
        <w:rPr>
          <w:color w:val="auto"/>
        </w:rPr>
        <w:t>Renseignements</w:t>
      </w:r>
      <w:bookmarkEnd w:id="0"/>
    </w:p>
    <w:tbl>
      <w:tblPr>
        <w:tblStyle w:val="Grilledutableau"/>
        <w:tblW w:w="4960" w:type="pct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9C727C" w:rsidRPr="00D47C30" w14:paraId="302A6ACD" w14:textId="77777777" w:rsidTr="78D95B6E">
        <w:tc>
          <w:tcPr>
            <w:tcW w:w="5000" w:type="pct"/>
          </w:tcPr>
          <w:p w14:paraId="14E2FCD0" w14:textId="192C47C5" w:rsidR="005B0376" w:rsidRPr="00627D8C" w:rsidRDefault="25D08B44" w:rsidP="00683D3E">
            <w:pPr>
              <w:tabs>
                <w:tab w:val="left" w:pos="29"/>
              </w:tabs>
              <w:suppressAutoHyphens/>
              <w:spacing w:before="40"/>
              <w:ind w:right="33"/>
              <w:jc w:val="both"/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</w:pP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Le statut de réserve écologique vise la protection intégrale </w:t>
            </w:r>
            <w:r w:rsidR="521B2B68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d’un territoire délimité</w:t>
            </w: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 et relève de la </w:t>
            </w:r>
            <w:hyperlink r:id="rId12" w:history="1">
              <w:r w:rsidRPr="00627D8C">
                <w:rPr>
                  <w:rStyle w:val="Lienhypertexte"/>
                  <w:rFonts w:ascii="Arial" w:hAnsi="Arial" w:cs="Arial"/>
                  <w:color w:val="000000" w:themeColor="text1"/>
                  <w:spacing w:val="-3"/>
                  <w:sz w:val="17"/>
                  <w:szCs w:val="17"/>
                </w:rPr>
                <w:t>Loi sur la conservation du patrimoine naturel</w:t>
              </w:r>
            </w:hyperlink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 (RLRQ, chapitre</w:t>
            </w:r>
            <w:r w:rsidR="00195183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 </w:t>
            </w: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C-61.01; ci-après</w:t>
            </w:r>
            <w:r w:rsidR="002D32FF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,</w:t>
            </w: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 </w:t>
            </w:r>
            <w:r w:rsidR="000F6A49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la </w:t>
            </w: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LCPN). Toutes les activités</w:t>
            </w:r>
            <w:r w:rsidR="000F6A49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 y</w:t>
            </w: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 sont d’emblée interdites. L</w:t>
            </w:r>
            <w:r w:rsidR="44122C36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’article</w:t>
            </w:r>
            <w:r w:rsidR="000F6A49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 </w:t>
            </w:r>
            <w:r w:rsidR="00683D3E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52 permet néanmoins à une personne de se trouver dans une réserve écologique, avec l’autorisation du ministre, </w:t>
            </w:r>
            <w:r w:rsidR="00683D3E" w:rsidRPr="00683D3E">
              <w:rPr>
                <w:rFonts w:ascii="Arial" w:hAnsi="Arial" w:cs="Arial"/>
                <w:color w:val="000000" w:themeColor="text1"/>
                <w:sz w:val="17"/>
                <w:szCs w:val="17"/>
              </w:rPr>
              <w:t>dans le but d’y réaliser une activité éducative, de recherche scientifique ou liée à la saine gestion de la réserve</w:t>
            </w:r>
            <w:r w:rsidR="00683D3E">
              <w:rPr>
                <w:rFonts w:ascii="Arial" w:hAnsi="Arial" w:cs="Arial"/>
                <w:color w:val="000000" w:themeColor="text1"/>
                <w:sz w:val="17"/>
                <w:szCs w:val="17"/>
              </w:rPr>
              <w:t>. L</w:t>
            </w:r>
            <w:r w:rsidR="00683D3E" w:rsidRPr="00683D3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e ministre prend </w:t>
            </w:r>
            <w:r w:rsidR="00F30066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notamment </w:t>
            </w:r>
            <w:r w:rsidR="00683D3E" w:rsidRPr="00683D3E">
              <w:rPr>
                <w:rFonts w:ascii="Arial" w:hAnsi="Arial" w:cs="Arial"/>
                <w:color w:val="000000" w:themeColor="text1"/>
                <w:sz w:val="17"/>
                <w:szCs w:val="17"/>
              </w:rPr>
              <w:t>en considération</w:t>
            </w:r>
            <w:r w:rsidR="00F30066">
              <w:rPr>
                <w:rFonts w:ascii="Arial" w:hAnsi="Arial" w:cs="Arial"/>
                <w:color w:val="000000" w:themeColor="text1"/>
                <w:sz w:val="17"/>
                <w:szCs w:val="17"/>
              </w:rPr>
              <w:t>,</w:t>
            </w:r>
            <w:r w:rsidR="00683D3E" w:rsidRPr="00683D3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dans le cadre de l’analyse de la demande d’autorisation</w:t>
            </w:r>
            <w:r w:rsidR="00F30066">
              <w:rPr>
                <w:rFonts w:ascii="Arial" w:hAnsi="Arial" w:cs="Arial"/>
                <w:color w:val="000000" w:themeColor="text1"/>
                <w:sz w:val="17"/>
                <w:szCs w:val="17"/>
              </w:rPr>
              <w:t>,</w:t>
            </w:r>
            <w:r w:rsidR="00683D3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683D3E" w:rsidRPr="00683D3E">
              <w:rPr>
                <w:rFonts w:ascii="Arial" w:hAnsi="Arial" w:cs="Arial"/>
                <w:color w:val="000000" w:themeColor="text1"/>
                <w:sz w:val="17"/>
                <w:szCs w:val="17"/>
              </w:rPr>
              <w:t>la nature et les objectifs de l’activité projetée</w:t>
            </w:r>
            <w:r w:rsidR="00F30066">
              <w:rPr>
                <w:rFonts w:ascii="Arial" w:hAnsi="Arial" w:cs="Arial"/>
                <w:color w:val="000000" w:themeColor="text1"/>
                <w:sz w:val="17"/>
                <w:szCs w:val="17"/>
              </w:rPr>
              <w:t>,</w:t>
            </w:r>
            <w:r w:rsidR="00683D3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683D3E" w:rsidRPr="00683D3E">
              <w:rPr>
                <w:rFonts w:ascii="Arial" w:hAnsi="Arial" w:cs="Arial"/>
                <w:color w:val="000000" w:themeColor="text1"/>
                <w:sz w:val="17"/>
                <w:szCs w:val="17"/>
              </w:rPr>
              <w:t>l’impact de l’activité sur la diversité biologique et, le cas échéant, les mesures de conservation requises pour éviter ou atténuer cet impact</w:t>
            </w: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. Pour plus d’information concernant ce type d’aire protégée, consulte</w:t>
            </w:r>
            <w:r w:rsidR="00781A1F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z</w:t>
            </w: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 le site </w:t>
            </w:r>
            <w:r w:rsidR="000F6A49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Web </w:t>
            </w: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du </w:t>
            </w:r>
            <w:r w:rsidR="5236989F"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>ministère</w:t>
            </w:r>
            <w:r w:rsidR="5236989F"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>de l’Environnement et de la Lutte contre les changements climatiques (MELCC)</w:t>
            </w: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 à la section </w:t>
            </w:r>
            <w:hyperlink r:id="rId13" w:history="1">
              <w:r w:rsidR="00A8402B" w:rsidRPr="00627D8C">
                <w:rPr>
                  <w:rStyle w:val="Lienhypertexte"/>
                  <w:rFonts w:ascii="Arial" w:hAnsi="Arial" w:cs="Arial"/>
                  <w:color w:val="000000" w:themeColor="text1"/>
                  <w:spacing w:val="-3"/>
                  <w:sz w:val="17"/>
                  <w:szCs w:val="17"/>
                </w:rPr>
                <w:t>R</w:t>
              </w:r>
              <w:r w:rsidRPr="00627D8C">
                <w:rPr>
                  <w:rStyle w:val="Lienhypertexte"/>
                  <w:rFonts w:ascii="Arial" w:hAnsi="Arial" w:cs="Arial"/>
                  <w:color w:val="000000" w:themeColor="text1"/>
                  <w:spacing w:val="-3"/>
                  <w:sz w:val="17"/>
                  <w:szCs w:val="17"/>
                </w:rPr>
                <w:t>éserve</w:t>
              </w:r>
              <w:r w:rsidR="00EC7B55" w:rsidRPr="00627D8C">
                <w:rPr>
                  <w:rStyle w:val="Lienhypertexte"/>
                  <w:rFonts w:ascii="Arial" w:hAnsi="Arial" w:cs="Arial"/>
                  <w:color w:val="000000" w:themeColor="text1"/>
                  <w:spacing w:val="-3"/>
                  <w:sz w:val="17"/>
                  <w:szCs w:val="17"/>
                </w:rPr>
                <w:t>s</w:t>
              </w:r>
              <w:r w:rsidRPr="00627D8C">
                <w:rPr>
                  <w:rStyle w:val="Lienhypertexte"/>
                  <w:rFonts w:ascii="Arial" w:hAnsi="Arial" w:cs="Arial"/>
                  <w:color w:val="000000" w:themeColor="text1"/>
                  <w:spacing w:val="-3"/>
                  <w:sz w:val="17"/>
                  <w:szCs w:val="17"/>
                </w:rPr>
                <w:t xml:space="preserve"> écologique</w:t>
              </w:r>
              <w:r w:rsidR="00A8402B" w:rsidRPr="00627D8C">
                <w:rPr>
                  <w:rStyle w:val="Lienhypertexte"/>
                  <w:rFonts w:ascii="Arial" w:hAnsi="Arial" w:cs="Arial"/>
                  <w:color w:val="000000" w:themeColor="text1"/>
                  <w:spacing w:val="-3"/>
                  <w:sz w:val="17"/>
                  <w:szCs w:val="17"/>
                </w:rPr>
                <w:t>s</w:t>
              </w:r>
            </w:hyperlink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. </w:t>
            </w:r>
          </w:p>
          <w:p w14:paraId="3CC88001" w14:textId="77777777" w:rsidR="00FE28E6" w:rsidRPr="00627D8C" w:rsidRDefault="00FE28E6" w:rsidP="0053184A">
            <w:pPr>
              <w:tabs>
                <w:tab w:val="left" w:pos="29"/>
              </w:tabs>
              <w:suppressAutoHyphens/>
              <w:spacing w:before="40"/>
              <w:ind w:right="33"/>
              <w:jc w:val="both"/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</w:pPr>
          </w:p>
          <w:p w14:paraId="67E7AEE2" w14:textId="18F45EB2" w:rsidR="0061008F" w:rsidRPr="00627D8C" w:rsidRDefault="0061008F" w:rsidP="0053184A">
            <w:pPr>
              <w:tabs>
                <w:tab w:val="left" w:pos="29"/>
              </w:tabs>
              <w:suppressAutoHyphens/>
              <w:spacing w:before="40"/>
              <w:ind w:right="33"/>
              <w:jc w:val="both"/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</w:pPr>
            <w:r w:rsidRPr="00627D8C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En vertu de la LCPN, aucun accès à une réserve écologique n’est possible sans l’obtention préalable d’une autorisation. </w:t>
            </w:r>
            <w:r w:rsidR="00DA76F0" w:rsidRPr="00627D8C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La</w:t>
            </w:r>
            <w:r w:rsidRPr="00627D8C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627D8C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</w:rPr>
              <w:t xml:space="preserve">demande d'accès à une réserve écologique doit être transmise à l’avance afin de tenir compte </w:t>
            </w:r>
            <w:r w:rsidRPr="00627D8C">
              <w:rPr>
                <w:rFonts w:ascii="Arial" w:hAnsi="Arial" w:cs="Arial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du délai que requiert </w:t>
            </w:r>
            <w:r w:rsidR="00EC7B55" w:rsidRPr="00627D8C">
              <w:rPr>
                <w:rFonts w:ascii="Arial" w:hAnsi="Arial" w:cs="Arial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son </w:t>
            </w:r>
            <w:r w:rsidRPr="00627D8C">
              <w:rPr>
                <w:rFonts w:ascii="Arial" w:hAnsi="Arial" w:cs="Arial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analyse et </w:t>
            </w:r>
            <w:r w:rsidR="00EC7B55" w:rsidRPr="00627D8C">
              <w:rPr>
                <w:rFonts w:ascii="Arial" w:hAnsi="Arial" w:cs="Arial"/>
                <w:b/>
                <w:color w:val="000000" w:themeColor="text1"/>
                <w:sz w:val="17"/>
                <w:szCs w:val="17"/>
                <w:shd w:val="clear" w:color="auto" w:fill="FFFFFF"/>
              </w:rPr>
              <w:t xml:space="preserve">son </w:t>
            </w:r>
            <w:r w:rsidRPr="00627D8C">
              <w:rPr>
                <w:rFonts w:ascii="Arial" w:hAnsi="Arial" w:cs="Arial"/>
                <w:b/>
                <w:color w:val="000000" w:themeColor="text1"/>
                <w:sz w:val="17"/>
                <w:szCs w:val="17"/>
                <w:shd w:val="clear" w:color="auto" w:fill="FFFFFF"/>
              </w:rPr>
              <w:t>traitement par le MELCC</w:t>
            </w:r>
            <w:r w:rsidRPr="00627D8C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</w:rPr>
              <w:t>.</w:t>
            </w:r>
            <w:r w:rsidR="008645B6" w:rsidRPr="00627D8C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8645B6" w:rsidRPr="005854E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Si la demande est complète, une décision pourrait être rendue à l’intérieur d’une période de </w:t>
            </w:r>
            <w:r w:rsidR="008645B6" w:rsidRPr="005854E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u w:val="single"/>
              </w:rPr>
              <w:t>30 jours ouvrables</w:t>
            </w:r>
            <w:r w:rsidR="008645B6" w:rsidRPr="005854E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14:paraId="31C6E4B5" w14:textId="77777777" w:rsidR="005B0376" w:rsidRPr="00627D8C" w:rsidRDefault="005B0376" w:rsidP="00556EA2">
            <w:pPr>
              <w:tabs>
                <w:tab w:val="left" w:pos="29"/>
              </w:tabs>
              <w:suppressAutoHyphens/>
              <w:spacing w:before="40"/>
              <w:ind w:right="33"/>
              <w:jc w:val="both"/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</w:pPr>
          </w:p>
          <w:p w14:paraId="3640C01B" w14:textId="1DC9706C" w:rsidR="007037DC" w:rsidRPr="00627D8C" w:rsidRDefault="1BB4B42F" w:rsidP="0053184A">
            <w:pPr>
              <w:pStyle w:val="H2"/>
              <w:tabs>
                <w:tab w:val="left" w:pos="29"/>
              </w:tabs>
              <w:spacing w:before="40"/>
              <w:ind w:right="33"/>
              <w:jc w:val="both"/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</w:pPr>
            <w:r w:rsidRPr="00627D8C"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  <w:t xml:space="preserve">Le présent formulaire doit être </w:t>
            </w:r>
            <w:r w:rsidR="000F6A49" w:rsidRPr="00627D8C"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  <w:t xml:space="preserve">rempli </w:t>
            </w:r>
            <w:r w:rsidRPr="00627D8C"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  <w:t>et signé par le demandeur</w:t>
            </w:r>
            <w:r w:rsidR="363D21FE" w:rsidRPr="00627D8C"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  <w:t>. Il</w:t>
            </w:r>
            <w:r w:rsidRPr="00627D8C"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  <w:t xml:space="preserve"> doit être accompagné de tous les documents requis aux différentes sections. </w:t>
            </w:r>
            <w:r w:rsidR="00434A4A" w:rsidRPr="00627D8C"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  <w:t>Il</w:t>
            </w:r>
            <w:r w:rsidRPr="00627D8C"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  <w:t xml:space="preserve"> doit être transmis en version papier ou par courrier électronique</w:t>
            </w:r>
            <w:r w:rsidR="00434A4A" w:rsidRPr="00627D8C"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  <w:t xml:space="preserve"> à la direction concernée du Ministère</w:t>
            </w:r>
            <w:r w:rsidR="00556EA2" w:rsidRPr="00627D8C">
              <w:rPr>
                <w:rFonts w:ascii="Arial" w:hAnsi="Arial" w:cs="Arial"/>
                <w:b w:val="0"/>
                <w:color w:val="000000" w:themeColor="text1"/>
                <w:sz w:val="17"/>
                <w:szCs w:val="17"/>
              </w:rPr>
              <w:t>. Si l’accès demandé vise :</w:t>
            </w:r>
          </w:p>
          <w:p w14:paraId="6CB6A76D" w14:textId="77777777" w:rsidR="00447907" w:rsidRPr="00447907" w:rsidRDefault="00457A09" w:rsidP="00447907">
            <w:pPr>
              <w:pStyle w:val="Paragraphedeliste"/>
              <w:numPr>
                <w:ilvl w:val="0"/>
                <w:numId w:val="16"/>
              </w:numPr>
              <w:tabs>
                <w:tab w:val="left" w:pos="313"/>
              </w:tabs>
              <w:suppressAutoHyphens/>
              <w:spacing w:before="40"/>
              <w:ind w:right="33"/>
              <w:jc w:val="both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L</w:t>
            </w:r>
            <w:r w:rsidR="00E952BE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a réalisation d’</w:t>
            </w:r>
            <w:r w:rsidR="008C6F08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une</w:t>
            </w:r>
            <w:r w:rsidR="008C6F08" w:rsidRPr="000558C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activité </w:t>
            </w:r>
            <w:r w:rsidR="00875C68" w:rsidRPr="000558C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éducative</w:t>
            </w:r>
            <w:r w:rsidR="00875C68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 : </w:t>
            </w:r>
            <w:r w:rsidR="00C27227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transmett</w:t>
            </w:r>
            <w:r w:rsidR="00045F1C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ez</w:t>
            </w:r>
            <w:r w:rsidR="00280E23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les documents </w:t>
            </w:r>
            <w:r w:rsidR="005B0376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à la </w:t>
            </w:r>
            <w:r w:rsidR="005B0376" w:rsidRPr="000558C7">
              <w:rPr>
                <w:rStyle w:val="Lienhypertexte"/>
                <w:rFonts w:ascii="Arial" w:hAnsi="Arial" w:cs="Arial"/>
                <w:color w:val="000000" w:themeColor="text1"/>
                <w:sz w:val="17"/>
                <w:szCs w:val="17"/>
                <w:u w:val="none"/>
              </w:rPr>
              <w:t>direction régionale</w:t>
            </w:r>
            <w:r w:rsidR="005B0376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concernée</w:t>
            </w:r>
            <w:r w:rsidR="00781A1F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(</w:t>
            </w:r>
            <w:r w:rsidR="00961E74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selon l’emplacement de la réserve écologique</w:t>
            </w:r>
            <w:r w:rsidR="00781A1F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),</w:t>
            </w:r>
            <w:r w:rsidR="00875C68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434A4A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dont </w:t>
            </w:r>
            <w:r w:rsidR="00781A1F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vous trouverez </w:t>
            </w:r>
            <w:r w:rsidR="00434A4A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l’</w:t>
            </w:r>
            <w:r w:rsidR="00875C68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adresse</w:t>
            </w:r>
            <w:r w:rsidR="00434A4A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au </w:t>
            </w:r>
            <w:hyperlink r:id="rId14">
              <w:r w:rsidR="2B2FCD46" w:rsidRPr="000558C7">
                <w:rPr>
                  <w:rStyle w:val="Lienhypertexte"/>
                  <w:rFonts w:ascii="Arial" w:hAnsi="Arial" w:cs="Arial"/>
                  <w:sz w:val="17"/>
                  <w:szCs w:val="17"/>
                </w:rPr>
                <w:t>https://www.quebec.ca/gouv/ministere/environnement/coordonnees</w:t>
              </w:r>
            </w:hyperlink>
            <w:r w:rsidR="000558C7" w:rsidRPr="000558C7">
              <w:rPr>
                <w:rStyle w:val="Lienhypertexte"/>
                <w:rFonts w:ascii="Arial" w:hAnsi="Arial" w:cs="Arial"/>
                <w:sz w:val="17"/>
                <w:szCs w:val="17"/>
              </w:rPr>
              <w:t xml:space="preserve"> </w:t>
            </w:r>
            <w:r w:rsidR="00961E74" w:rsidRPr="000558C7">
              <w:rPr>
                <w:rFonts w:ascii="Arial" w:hAnsi="Arial" w:cs="Arial"/>
                <w:color w:val="000000" w:themeColor="text1"/>
                <w:sz w:val="17"/>
                <w:szCs w:val="17"/>
              </w:rPr>
              <w:t>;</w:t>
            </w:r>
          </w:p>
          <w:p w14:paraId="48AF9B25" w14:textId="3641FB68" w:rsidR="00961E74" w:rsidRPr="00447907" w:rsidRDefault="00457A09" w:rsidP="00447907">
            <w:pPr>
              <w:pStyle w:val="Paragraphedeliste"/>
              <w:numPr>
                <w:ilvl w:val="0"/>
                <w:numId w:val="16"/>
              </w:numPr>
              <w:tabs>
                <w:tab w:val="left" w:pos="313"/>
              </w:tabs>
              <w:suppressAutoHyphens/>
              <w:spacing w:before="40"/>
              <w:ind w:right="33"/>
              <w:jc w:val="both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L</w:t>
            </w:r>
            <w:r w:rsidR="00E952BE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a réalisation d’</w:t>
            </w:r>
            <w:r w:rsidR="008C6F08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une</w:t>
            </w:r>
            <w:r w:rsidR="008C6F08" w:rsidRPr="0044790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activité de recherche </w:t>
            </w:r>
            <w:r w:rsidR="5236989F" w:rsidRPr="0044790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scientifique </w:t>
            </w:r>
            <w:r w:rsidR="160A0B0F" w:rsidRPr="0044790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ou</w:t>
            </w:r>
            <w:r w:rsidR="5236989F" w:rsidRPr="0044790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952BE" w:rsidRPr="0044790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d’</w:t>
            </w:r>
            <w:r w:rsidR="008C6F08" w:rsidRPr="0044790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une activité liée à la </w:t>
            </w:r>
            <w:r w:rsidR="2916F85E" w:rsidRPr="0044790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saine </w:t>
            </w:r>
            <w:r w:rsidR="5236989F" w:rsidRPr="0044790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gestion</w:t>
            </w:r>
            <w:r w:rsidR="5236989F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3867F9BC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de la réserve écologique</w:t>
            </w:r>
            <w:r w:rsidR="00195183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5236989F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: </w:t>
            </w:r>
            <w:r w:rsidR="00C27227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transmett</w:t>
            </w:r>
            <w:r w:rsidR="00045F1C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ez</w:t>
            </w:r>
            <w:r w:rsidR="008C6F08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1B5E87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les</w:t>
            </w:r>
            <w:r w:rsidR="008C6F08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documents</w:t>
            </w:r>
            <w:r w:rsidR="001B5E87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502F064D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à la Direction des aires protégées</w:t>
            </w:r>
            <w:r w:rsidR="5236989F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, </w:t>
            </w:r>
            <w:r w:rsidR="6A573B8D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par courrier électronique à </w:t>
            </w:r>
            <w:hyperlink r:id="rId15" w:history="1">
              <w:r w:rsidR="00447907" w:rsidRPr="00447907">
                <w:rPr>
                  <w:rStyle w:val="Lienhypertexte"/>
                  <w:rFonts w:ascii="Arial" w:hAnsi="Arial" w:cs="Arial"/>
                  <w:sz w:val="17"/>
                  <w:szCs w:val="17"/>
                  <w:shd w:val="clear" w:color="auto" w:fill="FFFFFF"/>
                </w:rPr>
                <w:t>reserve.ecologique@environnement.gouv.qc.ca</w:t>
              </w:r>
            </w:hyperlink>
            <w:r w:rsidR="00434A4A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, </w:t>
            </w:r>
            <w:r w:rsidR="00195183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ou </w:t>
            </w:r>
            <w:r w:rsidR="00556EA2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en version papier au </w:t>
            </w:r>
            <w:r w:rsidR="6A573B8D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675, boulevard René-Lévesque Est, 4</w:t>
            </w:r>
            <w:r w:rsidR="6A573B8D" w:rsidRPr="00447907">
              <w:rPr>
                <w:rFonts w:ascii="Arial" w:hAnsi="Arial" w:cs="Arial"/>
                <w:color w:val="000000" w:themeColor="text1"/>
                <w:sz w:val="17"/>
                <w:szCs w:val="17"/>
                <w:vertAlign w:val="superscript"/>
              </w:rPr>
              <w:t>e</w:t>
            </w:r>
            <w:r w:rsidR="00434A4A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6A573B8D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étage, boite</w:t>
            </w:r>
            <w:r w:rsidR="00434A4A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6A573B8D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21, Québec (Québec)</w:t>
            </w:r>
            <w:r w:rsidR="00AF7246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,</w:t>
            </w:r>
            <w:r w:rsidR="6A573B8D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G1R</w:t>
            </w:r>
            <w:r w:rsidR="00195183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6A573B8D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5V7</w:t>
            </w:r>
            <w:r w:rsidR="06963A7B" w:rsidRPr="00447907">
              <w:rPr>
                <w:rFonts w:ascii="Arial" w:hAnsi="Arial" w:cs="Arial"/>
                <w:color w:val="000000" w:themeColor="text1"/>
                <w:sz w:val="17"/>
                <w:szCs w:val="17"/>
              </w:rPr>
              <w:t>.</w:t>
            </w:r>
          </w:p>
          <w:p w14:paraId="287A2DC2" w14:textId="77777777" w:rsidR="00556EA2" w:rsidRPr="00627D8C" w:rsidRDefault="00556EA2" w:rsidP="00556EA2">
            <w:pPr>
              <w:pStyle w:val="Paragraphedeliste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05503A9" w14:textId="36458EA5" w:rsidR="00556EA2" w:rsidRPr="00627D8C" w:rsidRDefault="00556EA2" w:rsidP="00556EA2">
            <w:pPr>
              <w:tabs>
                <w:tab w:val="left" w:pos="29"/>
              </w:tabs>
              <w:suppressAutoHyphens/>
              <w:spacing w:before="40"/>
              <w:ind w:right="33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 xml:space="preserve">Pour la réalisation d’une activité dans une </w:t>
            </w:r>
            <w:hyperlink r:id="rId16" w:history="1">
              <w:r w:rsidRPr="00627D8C">
                <w:rPr>
                  <w:rStyle w:val="Lienhypertexte"/>
                  <w:rFonts w:ascii="Arial" w:hAnsi="Arial" w:cs="Arial"/>
                  <w:b/>
                  <w:bCs/>
                  <w:color w:val="000000" w:themeColor="text1"/>
                  <w:sz w:val="17"/>
                  <w:szCs w:val="17"/>
                  <w:shd w:val="clear" w:color="auto" w:fill="FFFFFF"/>
                </w:rPr>
                <w:t>réserve écologique projetée</w:t>
              </w:r>
            </w:hyperlink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 xml:space="preserve"> en vertu de l’article 34 de la LCPN tel qu’il se li</w:t>
            </w:r>
            <w:r w:rsidR="00715DB2"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sai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t le 18</w:t>
            </w:r>
            <w:r w:rsidR="00195183"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 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mars</w:t>
            </w:r>
            <w:r w:rsidR="00195183"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 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2021 (article maintenu en vigueur en vertu de l’article</w:t>
            </w:r>
            <w:r w:rsidR="00195183"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 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 xml:space="preserve">64 de la Loi modifiant la Loi sur la conservation du patrimoine naturel et d’autres dispositions) ou sur le territoire d’un </w:t>
            </w:r>
            <w:r w:rsidRPr="00627D8C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projet de réserve écologique, 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contacte</w:t>
            </w:r>
            <w:r w:rsidR="00045F1C"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z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 xml:space="preserve"> la Direction des aires protégées par courriel à </w:t>
            </w:r>
            <w:hyperlink r:id="rId17" w:history="1">
              <w:r w:rsidR="00447907" w:rsidRPr="00B3457D">
                <w:rPr>
                  <w:rStyle w:val="Lienhypertexte"/>
                  <w:rFonts w:ascii="Arial" w:hAnsi="Arial" w:cs="Arial"/>
                  <w:sz w:val="17"/>
                  <w:szCs w:val="17"/>
                  <w:shd w:val="clear" w:color="auto" w:fill="FFFFFF"/>
                </w:rPr>
                <w:t>reserve.ecologique@environnement.gouv.qc.ca</w:t>
              </w:r>
            </w:hyperlink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  <w:shd w:val="clear" w:color="auto" w:fill="FFFFFF"/>
              </w:rPr>
              <w:t>.</w:t>
            </w:r>
          </w:p>
          <w:p w14:paraId="13DFC13F" w14:textId="77777777" w:rsidR="008330EC" w:rsidRPr="00627D8C" w:rsidRDefault="008330EC" w:rsidP="008330EC">
            <w:pPr>
              <w:pStyle w:val="Paragraphedeliste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A054975" w14:textId="77777777" w:rsidR="008330EC" w:rsidRPr="00627D8C" w:rsidRDefault="008330EC" w:rsidP="008330EC">
            <w:pPr>
              <w:tabs>
                <w:tab w:val="left" w:pos="29"/>
              </w:tabs>
              <w:suppressAutoHyphens/>
              <w:spacing w:before="40"/>
              <w:ind w:right="33"/>
              <w:jc w:val="both"/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</w:pPr>
            <w:r w:rsidRPr="00627D8C">
              <w:rPr>
                <w:rFonts w:ascii="Arial" w:hAnsi="Arial" w:cs="Arial"/>
                <w:b/>
                <w:color w:val="000000" w:themeColor="text1"/>
                <w:spacing w:val="-3"/>
                <w:sz w:val="17"/>
                <w:szCs w:val="17"/>
              </w:rPr>
              <w:t>Les directions régionales et la Direction des aires protégées peuvent être jointes pour toute demande de renseignements sur les autorisations d’accès à une réserve écologique.</w:t>
            </w:r>
          </w:p>
          <w:p w14:paraId="304E3416" w14:textId="77777777" w:rsidR="005B0376" w:rsidRPr="00627D8C" w:rsidRDefault="005B0376" w:rsidP="008330EC">
            <w:pPr>
              <w:tabs>
                <w:tab w:val="left" w:pos="29"/>
              </w:tabs>
              <w:suppressAutoHyphens/>
              <w:ind w:right="33"/>
              <w:jc w:val="both"/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</w:pPr>
          </w:p>
          <w:p w14:paraId="43310051" w14:textId="1C188B8C" w:rsidR="005B0376" w:rsidRPr="00627D8C" w:rsidRDefault="29942B4F" w:rsidP="00683D3E">
            <w:pPr>
              <w:tabs>
                <w:tab w:val="left" w:pos="29"/>
              </w:tabs>
              <w:suppressAutoHyphens/>
              <w:spacing w:before="40"/>
              <w:ind w:right="33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627D8C"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  <w:t xml:space="preserve">Le MELCC se réserve le droit de demander tout renseignement dont il estime avoir besoin pour évaluer les conséquences de l’activité sur le milieu et juger de son acceptabilité. 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>Lorsqu</w:t>
            </w:r>
            <w:r w:rsidR="00195183"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’il 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doit faire une ou plusieurs demandes d'informations supplémentaires (demande incomplète), le temps de traitement est conséquemment plus long. Nous vous invitons </w:t>
            </w:r>
            <w:r w:rsidR="00715DB2"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donc 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>à fournir rapidement les renseignements demandés.</w:t>
            </w:r>
          </w:p>
          <w:p w14:paraId="49E5F27A" w14:textId="77777777" w:rsidR="005B0376" w:rsidRPr="00627D8C" w:rsidRDefault="005B0376" w:rsidP="0053184A">
            <w:pPr>
              <w:tabs>
                <w:tab w:val="left" w:pos="29"/>
              </w:tabs>
              <w:suppressAutoHyphens/>
              <w:ind w:left="180" w:right="33" w:hanging="180"/>
              <w:jc w:val="both"/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</w:pPr>
          </w:p>
          <w:p w14:paraId="1593FE00" w14:textId="0079328C" w:rsidR="005B0376" w:rsidRPr="00627D8C" w:rsidRDefault="005B0376" w:rsidP="0053184A">
            <w:pPr>
              <w:tabs>
                <w:tab w:val="left" w:pos="29"/>
              </w:tabs>
              <w:ind w:left="29" w:right="33" w:hanging="29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>Il est de</w:t>
            </w:r>
            <w:r w:rsidR="003545EA"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la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responsabilité </w:t>
            </w:r>
            <w:r w:rsidR="003545EA"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du demandeur 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de </w:t>
            </w:r>
            <w:r w:rsidR="003545EA"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>s’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>assurer de la conformité de</w:t>
            </w:r>
            <w:r w:rsidR="003545EA"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l’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>activité</w:t>
            </w:r>
            <w:r w:rsidR="003545EA"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projetée</w:t>
            </w:r>
            <w:r w:rsidRPr="00627D8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avec les autres lois et règlements en vigueur et d’obtenir des autorités compétentes les autorisations ou permis requis, s’il y a lieu.</w:t>
            </w:r>
          </w:p>
          <w:p w14:paraId="69840B02" w14:textId="77777777" w:rsidR="001E4C49" w:rsidRPr="00627D8C" w:rsidRDefault="001E4C49" w:rsidP="0053184A">
            <w:pPr>
              <w:tabs>
                <w:tab w:val="left" w:pos="29"/>
              </w:tabs>
              <w:ind w:left="29" w:right="33" w:hanging="29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9B7EDCB" w14:textId="31B126CC" w:rsidR="009C727C" w:rsidRPr="00627D8C" w:rsidRDefault="2EB8C7CD" w:rsidP="00083EB1">
            <w:pPr>
              <w:tabs>
                <w:tab w:val="left" w:pos="180"/>
              </w:tabs>
              <w:suppressAutoHyphens/>
              <w:spacing w:before="40"/>
              <w:ind w:right="180"/>
              <w:jc w:val="both"/>
              <w:rPr>
                <w:rFonts w:ascii="Arial" w:hAnsi="Arial" w:cs="Arial"/>
                <w:color w:val="000000" w:themeColor="text1"/>
                <w:spacing w:val="-3"/>
                <w:sz w:val="17"/>
                <w:szCs w:val="17"/>
              </w:rPr>
            </w:pPr>
            <w:r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>Sont soustraits à l’application de</w:t>
            </w:r>
            <w:r w:rsidR="00802008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 xml:space="preserve"> l’</w:t>
            </w:r>
            <w:r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 xml:space="preserve">article 22 </w:t>
            </w:r>
            <w:r w:rsidR="7883769C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 xml:space="preserve">et </w:t>
            </w:r>
            <w:r w:rsidR="00802008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 xml:space="preserve">de l’article </w:t>
            </w:r>
            <w:r w:rsidR="7883769C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 xml:space="preserve">30 </w:t>
            </w:r>
            <w:r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 xml:space="preserve">de </w:t>
            </w:r>
            <w:r w:rsidR="27538A69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>la Loi sur la qualité de l’environnement (</w:t>
            </w:r>
            <w:r w:rsidR="003C2DFF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>R</w:t>
            </w:r>
            <w:r w:rsidR="003C2DFF" w:rsidRPr="00627D8C">
              <w:rPr>
                <w:rStyle w:val="subsection"/>
                <w:color w:val="000000" w:themeColor="text1"/>
                <w:sz w:val="17"/>
                <w:szCs w:val="17"/>
              </w:rPr>
              <w:t xml:space="preserve">LRQ, </w:t>
            </w:r>
            <w:r w:rsidR="27538A69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>chapitre</w:t>
            </w:r>
            <w:r w:rsidR="002F711E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27538A69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>Q-2</w:t>
            </w:r>
            <w:r w:rsidR="004B52C2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>;</w:t>
            </w:r>
            <w:r w:rsidR="27538A69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 xml:space="preserve"> ci-après,</w:t>
            </w:r>
            <w:r w:rsidR="003C2DFF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27538A69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>la LQE)</w:t>
            </w:r>
            <w:r w:rsidR="008C6F08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>,</w:t>
            </w:r>
            <w:r w:rsidR="27538A69" w:rsidRPr="00627D8C">
              <w:rPr>
                <w:rStyle w:val="subsection"/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27538A69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 xml:space="preserve">les </w:t>
            </w:r>
            <w:r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activités réalisé</w:t>
            </w:r>
            <w:r w:rsidR="0004DC38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e</w:t>
            </w:r>
            <w:r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s sur le territoire d’une réserve écologique</w:t>
            </w:r>
            <w:r w:rsidR="00556EA2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ED59E9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ou sur les territoires mis en réserve à cette fin</w:t>
            </w:r>
            <w:r w:rsidR="00ED59E9" w:rsidRPr="00627D8C">
              <w:rPr>
                <w:rStyle w:val="paragraph"/>
                <w:color w:val="000000" w:themeColor="text1"/>
                <w:sz w:val="17"/>
                <w:szCs w:val="17"/>
              </w:rPr>
              <w:t xml:space="preserve"> </w:t>
            </w:r>
            <w:r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lorsqu’</w:t>
            </w:r>
            <w:r w:rsidR="0004DC38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e</w:t>
            </w:r>
            <w:r w:rsidR="0004DC38" w:rsidRPr="00627D8C">
              <w:rPr>
                <w:rStyle w:val="paragraph"/>
                <w:color w:val="000000" w:themeColor="text1"/>
                <w:sz w:val="17"/>
                <w:szCs w:val="17"/>
              </w:rPr>
              <w:t>lle</w:t>
            </w:r>
            <w:r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s font l’objet d’une autorisation délivrée par le ministre en vertu de la LCPN (article</w:t>
            </w:r>
            <w:r w:rsidR="002F711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66CA36CC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50</w:t>
            </w:r>
            <w:r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, al</w:t>
            </w:r>
            <w:r w:rsidR="004B52C2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i</w:t>
            </w:r>
            <w:r w:rsidR="004B52C2" w:rsidRPr="00627D8C">
              <w:rPr>
                <w:rStyle w:val="paragraph"/>
                <w:color w:val="000000" w:themeColor="text1"/>
                <w:sz w:val="17"/>
                <w:szCs w:val="17"/>
              </w:rPr>
              <w:t>néa</w:t>
            </w:r>
            <w:r w:rsidR="002F711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1, par</w:t>
            </w:r>
            <w:r w:rsidR="004B52C2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a</w:t>
            </w:r>
            <w:r w:rsidR="004B52C2" w:rsidRPr="00627D8C">
              <w:rPr>
                <w:rStyle w:val="paragraph"/>
                <w:color w:val="000000" w:themeColor="text1"/>
                <w:sz w:val="17"/>
                <w:szCs w:val="17"/>
              </w:rPr>
              <w:t>graphe</w:t>
            </w:r>
            <w:r w:rsidR="002F711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44405A46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3</w:t>
            </w:r>
            <w:r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 xml:space="preserve"> du Règlement </w:t>
            </w:r>
            <w:r w:rsidR="1199735A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sur l’encadrement d’activités en fonction de leur impact sur l’environnement</w:t>
            </w:r>
            <w:r w:rsidR="00BE33D9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2F711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[</w:t>
            </w:r>
            <w:r w:rsidR="005F1B4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 xml:space="preserve">RLRQ, </w:t>
            </w:r>
            <w:r w:rsidR="00BE33D9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chapitre</w:t>
            </w:r>
            <w:r w:rsidR="002F711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00BE33D9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Q</w:t>
            </w:r>
            <w:r w:rsidR="005F1B4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-2, r.</w:t>
            </w:r>
            <w:r w:rsidR="002F711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r w:rsidR="005F1B4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17.1</w:t>
            </w:r>
            <w:r w:rsidR="002F711E"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>]</w:t>
            </w:r>
            <w:r w:rsidRPr="00627D8C">
              <w:rPr>
                <w:rStyle w:val="paragraph"/>
                <w:rFonts w:ascii="Arial" w:hAnsi="Arial" w:cs="Arial"/>
                <w:color w:val="000000" w:themeColor="text1"/>
                <w:sz w:val="17"/>
                <w:szCs w:val="17"/>
              </w:rPr>
              <w:t xml:space="preserve">). </w:t>
            </w:r>
          </w:p>
        </w:tc>
      </w:tr>
      <w:tr w:rsidR="009C727C" w:rsidRPr="00D47C30" w14:paraId="781F5594" w14:textId="77777777" w:rsidTr="78D95B6E">
        <w:tc>
          <w:tcPr>
            <w:tcW w:w="5000" w:type="pct"/>
          </w:tcPr>
          <w:p w14:paraId="664FFD15" w14:textId="77777777" w:rsidR="006B5DDC" w:rsidRPr="00627D8C" w:rsidRDefault="006B5DDC" w:rsidP="6D919BC0">
            <w:pPr>
              <w:spacing w:after="100"/>
              <w:ind w:right="33"/>
              <w:jc w:val="both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</w:p>
          <w:p w14:paraId="25ACFAD4" w14:textId="5B750BE7" w:rsidR="009C727C" w:rsidRPr="00627D8C" w:rsidRDefault="6D929AA2" w:rsidP="5D38B6C7">
            <w:pPr>
              <w:spacing w:after="100"/>
              <w:ind w:right="33"/>
              <w:jc w:val="both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27D8C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Sanctions administratives pécuniaires </w:t>
            </w:r>
          </w:p>
        </w:tc>
      </w:tr>
      <w:tr w:rsidR="00CC55A1" w:rsidRPr="00CC55A1" w14:paraId="0B1C47C6" w14:textId="77777777" w:rsidTr="78D95B6E">
        <w:tc>
          <w:tcPr>
            <w:tcW w:w="5000" w:type="pct"/>
          </w:tcPr>
          <w:p w14:paraId="33998FDD" w14:textId="4D1CA73A" w:rsidR="001547F4" w:rsidRPr="00627D8C" w:rsidRDefault="2B87590F" w:rsidP="64FC83D0">
            <w:pPr>
              <w:spacing w:after="100"/>
              <w:ind w:right="33"/>
              <w:jc w:val="both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Une sanction administrative pécuniaire d’un montant de 250</w:t>
            </w:r>
            <w:r w:rsidR="002F711E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 xml:space="preserve">$ </w:t>
            </w:r>
            <w:r w:rsidR="4AAA729B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 xml:space="preserve">peut être imposée à toute personne </w:t>
            </w:r>
            <w:r w:rsidR="786D883E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 xml:space="preserve">physique </w:t>
            </w:r>
            <w:r w:rsidR="4AAA729B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qui se trouve dans</w:t>
            </w:r>
            <w:r w:rsidR="367F93DC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 xml:space="preserve"> une réserve écologique </w:t>
            </w:r>
            <w:r w:rsidR="3A78C8C1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s</w:t>
            </w:r>
            <w:r w:rsidR="367F93DC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ans y être autorisée (article</w:t>
            </w:r>
            <w:r w:rsidR="002F711E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="367F93DC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69.15, alinéa</w:t>
            </w:r>
            <w:r w:rsidR="002F711E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="367F93DC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1, paragraphe</w:t>
            </w:r>
            <w:r w:rsidR="002F711E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="367F93DC" w:rsidRPr="00627D8C">
              <w:rPr>
                <w:rStyle w:val="texte-courant1"/>
                <w:rFonts w:ascii="Arial" w:hAnsi="Arial" w:cs="Arial"/>
                <w:color w:val="000000" w:themeColor="text1"/>
                <w:sz w:val="17"/>
                <w:szCs w:val="17"/>
                <w:lang w:val="fr-FR"/>
              </w:rPr>
              <w:t xml:space="preserve">3 de la LCPN). </w:t>
            </w:r>
          </w:p>
          <w:p w14:paraId="17299B49" w14:textId="0A645F37" w:rsidR="00CC55A1" w:rsidRPr="00627D8C" w:rsidRDefault="4CB91898" w:rsidP="5D38B6C7">
            <w:pPr>
              <w:spacing w:after="100"/>
              <w:ind w:right="33"/>
              <w:jc w:val="both"/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</w:pPr>
            <w:r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U</w:t>
            </w:r>
            <w:r w:rsidR="248D34B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ne sanction administrative pécuniaire d’un montant de 2</w:t>
            </w:r>
            <w:r w:rsidR="002F711E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="248D34B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000</w:t>
            </w:r>
            <w:r w:rsidR="002F711E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="248D34B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$ dans le cas d’une personne physique ou de 10</w:t>
            </w:r>
            <w:r w:rsidR="002F711E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="248D34B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000</w:t>
            </w:r>
            <w:r w:rsidR="002F711E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="248D34B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$ dans les autres cas peut être imposée à toute personne qui réalise une activité interdite </w:t>
            </w:r>
            <w:r w:rsidR="0079765F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dans </w:t>
            </w:r>
            <w:r w:rsidR="248D34B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u</w:t>
            </w:r>
            <w:r w:rsidR="0079765F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ne réserve écologique</w:t>
            </w:r>
            <w:r w:rsidR="6D4440FA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,</w:t>
            </w:r>
            <w:r w:rsidR="248D34B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 </w:t>
            </w:r>
            <w:r w:rsidR="76A26B90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qui endommage un milieu naturel ou </w:t>
            </w:r>
            <w:r w:rsidR="00BE2BC0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le </w:t>
            </w:r>
            <w:r w:rsidR="76A26B90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territoire </w:t>
            </w:r>
            <w:r w:rsidR="00BE2BC0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d’une réserve écologique</w:t>
            </w:r>
            <w:r w:rsidR="004B52C2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,</w:t>
            </w:r>
            <w:r w:rsidR="76A26B90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 </w:t>
            </w:r>
            <w:r w:rsidR="004B52C2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qui </w:t>
            </w:r>
            <w:r w:rsidR="76A26B90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détruit ou endommage un bien en faisant partie</w:t>
            </w:r>
            <w:r w:rsidR="004B52C2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,</w:t>
            </w:r>
            <w:r w:rsidR="24281A52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 ou</w:t>
            </w:r>
            <w:r w:rsidR="3FA25EA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 qui </w:t>
            </w:r>
            <w:r w:rsidR="0EF68C20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ne </w:t>
            </w:r>
            <w:r w:rsidR="248D34B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se conforme pas à une ordonnance rendue en vertu de la </w:t>
            </w:r>
            <w:r w:rsidR="00FC5ABC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LCPN </w:t>
            </w:r>
            <w:r w:rsidR="5CAA3C47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(</w:t>
            </w:r>
            <w:r w:rsidR="2E38CBC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article</w:t>
            </w:r>
            <w:r w:rsidR="002F711E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="5CAA3C47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69.18)</w:t>
            </w:r>
            <w:r w:rsidR="248D34B6" w:rsidRPr="00627D8C">
              <w:rPr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.</w:t>
            </w:r>
          </w:p>
          <w:p w14:paraId="15F39CFC" w14:textId="67B29DEC" w:rsidR="001547F4" w:rsidRPr="00627D8C" w:rsidRDefault="67CA9462" w:rsidP="5D38B6C7">
            <w:pPr>
              <w:spacing w:after="100"/>
              <w:ind w:right="33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627D8C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Dispositions pénales</w:t>
            </w:r>
          </w:p>
          <w:p w14:paraId="0127A4B0" w14:textId="77777777" w:rsidR="00E471BC" w:rsidRDefault="2B87269A" w:rsidP="1326E340">
            <w:pPr>
              <w:spacing w:after="100" w:line="276" w:lineRule="auto"/>
              <w:jc w:val="both"/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</w:pPr>
            <w:r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Quiconque commet une infraction est passible d’une amende d’au moins 1</w:t>
            </w:r>
            <w:r w:rsidR="002F711E"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000 $ et d’au plus 1</w:t>
            </w:r>
            <w:r w:rsidR="002F711E"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000 000 $</w:t>
            </w:r>
            <w:r w:rsidR="004B52C2"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,</w:t>
            </w:r>
            <w:r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 </w:t>
            </w:r>
            <w:r w:rsidR="004B52C2"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 xml:space="preserve">dans le cas d’une personne physique, </w:t>
            </w:r>
            <w:r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et, dans les autres cas, d’une amende d’au moins 3 000 $ et d’au plus 6</w:t>
            </w:r>
            <w:r w:rsidR="002F711E"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000 000 $ (articles</w:t>
            </w:r>
            <w:r w:rsidR="002F711E"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 </w:t>
            </w:r>
            <w:r w:rsidRPr="00627D8C">
              <w:rPr>
                <w:rStyle w:val="texte-courant1"/>
                <w:rFonts w:ascii="Arial" w:eastAsia="Arial" w:hAnsi="Arial" w:cs="Arial"/>
                <w:color w:val="000000" w:themeColor="text1"/>
                <w:sz w:val="17"/>
                <w:szCs w:val="17"/>
                <w:lang w:val="fr-FR"/>
              </w:rPr>
              <w:t>70 à 77 de la LCPN).</w:t>
            </w:r>
          </w:p>
          <w:p w14:paraId="6523024E" w14:textId="749E8A2C" w:rsidR="00597622" w:rsidRPr="00627D8C" w:rsidRDefault="00597622" w:rsidP="1326E340">
            <w:pPr>
              <w:spacing w:after="100" w:line="276" w:lineRule="auto"/>
              <w:jc w:val="both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</w:p>
        </w:tc>
      </w:tr>
    </w:tbl>
    <w:p w14:paraId="592227F5" w14:textId="77777777" w:rsidR="005F116F" w:rsidRPr="00D47C30" w:rsidRDefault="005F116F" w:rsidP="00E062C4">
      <w:pPr>
        <w:pStyle w:val="TitreFormulaire1"/>
        <w:numPr>
          <w:ilvl w:val="0"/>
          <w:numId w:val="0"/>
        </w:numPr>
        <w:tabs>
          <w:tab w:val="left" w:pos="426"/>
        </w:tabs>
        <w:ind w:left="567" w:hanging="567"/>
        <w:rPr>
          <w:i/>
        </w:rPr>
      </w:pPr>
      <w:bookmarkStart w:id="1" w:name="_Toc506537882"/>
      <w:r w:rsidRPr="00D47C30">
        <w:lastRenderedPageBreak/>
        <w:t>Résumé de la demande</w:t>
      </w:r>
      <w:bookmarkEnd w:id="1"/>
    </w:p>
    <w:p w14:paraId="0E63C237" w14:textId="77777777" w:rsidR="003341DA" w:rsidRPr="00D47C30" w:rsidRDefault="003341DA" w:rsidP="003341DA">
      <w:pPr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Grilledutableau"/>
        <w:tblW w:w="491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3390"/>
        <w:gridCol w:w="443"/>
        <w:gridCol w:w="3114"/>
        <w:gridCol w:w="428"/>
        <w:gridCol w:w="2995"/>
      </w:tblGrid>
      <w:tr w:rsidR="00F479C7" w:rsidRPr="00D47C30" w14:paraId="3F5AAA2D" w14:textId="77777777" w:rsidTr="738A6635">
        <w:trPr>
          <w:tblHeader/>
        </w:trPr>
        <w:tc>
          <w:tcPr>
            <w:tcW w:w="5000" w:type="pct"/>
            <w:gridSpan w:val="6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FE7F5"/>
            <w:vAlign w:val="center"/>
          </w:tcPr>
          <w:p w14:paraId="241E7426" w14:textId="77777777" w:rsidR="00F479C7" w:rsidRPr="00D47C30" w:rsidRDefault="00F479C7" w:rsidP="003A042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sz w:val="18"/>
                <w:szCs w:val="18"/>
              </w:rPr>
              <w:t>Raison de la demande d’accès</w:t>
            </w:r>
          </w:p>
        </w:tc>
      </w:tr>
      <w:tr w:rsidR="003E13D5" w:rsidRPr="00D47C30" w14:paraId="3D290556" w14:textId="77777777" w:rsidTr="008C6F08">
        <w:trPr>
          <w:trHeight w:val="435"/>
          <w:tblHeader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209450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  <w:vAlign w:val="center"/>
              </w:tcPr>
              <w:p w14:paraId="143F480F" w14:textId="77777777" w:rsidR="003E13D5" w:rsidRPr="00D47C30" w:rsidRDefault="002F0B8A" w:rsidP="0009025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7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14:paraId="5ABC1468" w14:textId="23F0B622" w:rsidR="003E13D5" w:rsidRPr="00D47C30" w:rsidRDefault="621161EF" w:rsidP="003E13D5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Activité de recherche </w:t>
            </w:r>
            <w:r w:rsidR="1671893C" w:rsidRPr="00D47C30">
              <w:rPr>
                <w:rFonts w:ascii="Arial" w:hAnsi="Arial" w:cs="Arial"/>
                <w:sz w:val="18"/>
                <w:szCs w:val="18"/>
              </w:rPr>
              <w:t>scientifique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243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  <w:vAlign w:val="center"/>
              </w:tcPr>
              <w:p w14:paraId="7C67B304" w14:textId="77777777" w:rsidR="003E13D5" w:rsidRPr="00D47C30" w:rsidRDefault="002F0B8A" w:rsidP="000902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14:paraId="314BAD78" w14:textId="77777777" w:rsidR="003E13D5" w:rsidRPr="00D47C30" w:rsidRDefault="003E13D5" w:rsidP="003A0423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>Activité éducative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9562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  <w:vAlign w:val="center"/>
              </w:tcPr>
              <w:p w14:paraId="3F4AA8BD" w14:textId="77777777" w:rsidR="003E13D5" w:rsidRPr="00D47C30" w:rsidRDefault="002F0B8A" w:rsidP="000902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85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14:paraId="2E3833D4" w14:textId="21EEB63F" w:rsidR="003E13D5" w:rsidRPr="00D47C30" w:rsidRDefault="004245D0" w:rsidP="003A04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>Activité liée</w:t>
            </w:r>
            <w:r w:rsidRPr="00D47C30">
              <w:rPr>
                <w:sz w:val="18"/>
                <w:szCs w:val="18"/>
              </w:rPr>
              <w:t xml:space="preserve"> </w:t>
            </w:r>
            <w:r w:rsidRPr="00D47C30">
              <w:rPr>
                <w:rFonts w:ascii="Arial" w:hAnsi="Arial" w:cs="Arial"/>
                <w:sz w:val="18"/>
                <w:szCs w:val="18"/>
              </w:rPr>
              <w:t>à la</w:t>
            </w:r>
            <w:r w:rsidRPr="00D47C30">
              <w:rPr>
                <w:rFonts w:ascii="Arial" w:hAnsi="Arial" w:cs="Arial"/>
              </w:rPr>
              <w:t xml:space="preserve"> </w:t>
            </w:r>
            <w:r w:rsidRPr="00D47C30">
              <w:t>s</w:t>
            </w:r>
            <w:r w:rsidR="733C8840" w:rsidRPr="00D47C30">
              <w:rPr>
                <w:rFonts w:ascii="Arial" w:hAnsi="Arial" w:cs="Arial"/>
                <w:sz w:val="18"/>
                <w:szCs w:val="18"/>
              </w:rPr>
              <w:t>aine</w:t>
            </w:r>
            <w:r w:rsidR="5D747EA0" w:rsidRPr="00D47C30">
              <w:rPr>
                <w:rFonts w:ascii="Arial" w:hAnsi="Arial" w:cs="Arial"/>
                <w:sz w:val="18"/>
                <w:szCs w:val="18"/>
              </w:rPr>
              <w:t xml:space="preserve"> gestion</w:t>
            </w:r>
            <w:r w:rsidR="6D1DB124" w:rsidRPr="00D47C30">
              <w:rPr>
                <w:rFonts w:ascii="Arial" w:hAnsi="Arial" w:cs="Arial"/>
                <w:sz w:val="18"/>
                <w:szCs w:val="18"/>
              </w:rPr>
              <w:t xml:space="preserve"> de la réserve écologique</w:t>
            </w:r>
          </w:p>
        </w:tc>
      </w:tr>
    </w:tbl>
    <w:p w14:paraId="69BE8C5B" w14:textId="77777777" w:rsidR="00F479C7" w:rsidRPr="00D47C30" w:rsidRDefault="00F479C7" w:rsidP="003341DA">
      <w:pPr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Grilledutableau"/>
        <w:tblW w:w="4912" w:type="pct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10844"/>
      </w:tblGrid>
      <w:tr w:rsidR="003341DA" w:rsidRPr="00D47C30" w14:paraId="0DAF18E1" w14:textId="77777777" w:rsidTr="0053184A">
        <w:tc>
          <w:tcPr>
            <w:tcW w:w="5000" w:type="pct"/>
            <w:tcBorders>
              <w:top w:val="nil"/>
              <w:left w:val="nil"/>
              <w:bottom w:val="single" w:sz="12" w:space="0" w:color="9CC2E5" w:themeColor="accent1" w:themeTint="99"/>
              <w:right w:val="nil"/>
            </w:tcBorders>
          </w:tcPr>
          <w:p w14:paraId="4E1B7046" w14:textId="77777777" w:rsidR="003341DA" w:rsidRPr="00D47C30" w:rsidRDefault="003341DA" w:rsidP="001B697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sz w:val="18"/>
                <w:szCs w:val="18"/>
              </w:rPr>
              <w:t>Nom d</w:t>
            </w:r>
            <w:r w:rsidR="001B6976" w:rsidRPr="00D47C30">
              <w:rPr>
                <w:rFonts w:ascii="Arial" w:hAnsi="Arial" w:cs="Arial"/>
                <w:b/>
                <w:sz w:val="18"/>
                <w:szCs w:val="18"/>
              </w:rPr>
              <w:t>e la réserve écologique</w:t>
            </w:r>
            <w:r w:rsidR="00B12927" w:rsidRPr="00D47C30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935319" w:rsidRPr="00D47C30" w14:paraId="4CBD675B" w14:textId="77777777" w:rsidTr="0053184A">
        <w:trPr>
          <w:trHeight w:val="238"/>
        </w:trPr>
        <w:tc>
          <w:tcPr>
            <w:tcW w:w="5000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115A355A" w14:textId="77777777" w:rsidR="00935319" w:rsidRPr="00D47C30" w:rsidRDefault="00B12927" w:rsidP="005653B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EE38AF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EB315E" w:rsidRPr="00D47C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</w:tbl>
    <w:p w14:paraId="1932E79A" w14:textId="77777777" w:rsidR="007A4ED1" w:rsidRPr="00D47C30" w:rsidRDefault="007A4ED1" w:rsidP="004370E4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4912" w:type="pct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10844"/>
      </w:tblGrid>
      <w:tr w:rsidR="003341DA" w:rsidRPr="00D47C30" w14:paraId="7D81C6E5" w14:textId="77777777" w:rsidTr="00B0559E">
        <w:tc>
          <w:tcPr>
            <w:tcW w:w="5000" w:type="pct"/>
            <w:tcBorders>
              <w:top w:val="nil"/>
              <w:left w:val="nil"/>
              <w:bottom w:val="single" w:sz="12" w:space="0" w:color="9CC2E5" w:themeColor="accent1" w:themeTint="99"/>
              <w:right w:val="nil"/>
            </w:tcBorders>
          </w:tcPr>
          <w:p w14:paraId="50EBB4BE" w14:textId="254B3984" w:rsidR="003341DA" w:rsidRPr="00D47C30" w:rsidRDefault="003341DA" w:rsidP="00B1292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sz w:val="18"/>
                <w:szCs w:val="18"/>
              </w:rPr>
              <w:t>Titre</w:t>
            </w:r>
            <w:r w:rsidR="002F711E" w:rsidRPr="00D47C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16079" w:rsidRPr="00D47C30">
              <w:rPr>
                <w:rFonts w:ascii="Arial" w:hAnsi="Arial" w:cs="Arial"/>
                <w:b/>
                <w:sz w:val="18"/>
                <w:szCs w:val="18"/>
              </w:rPr>
              <w:t>du projet</w:t>
            </w:r>
          </w:p>
        </w:tc>
      </w:tr>
      <w:tr w:rsidR="00935319" w:rsidRPr="00D47C30" w14:paraId="136DCE00" w14:textId="77777777" w:rsidTr="00B0559E">
        <w:trPr>
          <w:trHeight w:val="280"/>
        </w:trPr>
        <w:tc>
          <w:tcPr>
            <w:tcW w:w="5000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76B83247" w14:textId="77777777" w:rsidR="00935319" w:rsidRPr="00D47C30" w:rsidRDefault="00B12927" w:rsidP="00EB315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E38AF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A82DDB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B315E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B315E" w:rsidRPr="00D47C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</w:tbl>
    <w:p w14:paraId="76848161" w14:textId="77777777" w:rsidR="00740184" w:rsidRPr="00D47C30" w:rsidRDefault="00740184">
      <w:pPr>
        <w:rPr>
          <w:rFonts w:ascii="Arial" w:eastAsia="Times New Roman" w:hAnsi="Arial" w:cs="Arial"/>
          <w:b/>
          <w:bCs/>
          <w:color w:val="FFFFFF" w:themeColor="background1"/>
          <w:kern w:val="32"/>
          <w:sz w:val="18"/>
          <w:szCs w:val="18"/>
        </w:rPr>
      </w:pPr>
      <w:bookmarkStart w:id="3" w:name="_Toc506537884"/>
    </w:p>
    <w:p w14:paraId="54646CF5" w14:textId="77777777" w:rsidR="00CA78B2" w:rsidRPr="00D47C30" w:rsidRDefault="0042430D" w:rsidP="00E062C4">
      <w:pPr>
        <w:pStyle w:val="TitreFormulaire1"/>
        <w:ind w:hanging="501"/>
      </w:pPr>
      <w:r w:rsidRPr="00D47C30">
        <w:t>Identification du demandeur</w:t>
      </w:r>
      <w:bookmarkEnd w:id="3"/>
    </w:p>
    <w:p w14:paraId="2BB4E39F" w14:textId="77777777" w:rsidR="00B46D70" w:rsidRPr="00D47C30" w:rsidRDefault="00F94314" w:rsidP="001B6976">
      <w:pPr>
        <w:pStyle w:val="Commentaire"/>
        <w:tabs>
          <w:tab w:val="left" w:pos="534"/>
        </w:tabs>
        <w:spacing w:after="60"/>
        <w:ind w:left="113"/>
        <w:rPr>
          <w:rFonts w:ascii="Arial" w:hAnsi="Arial" w:cs="Arial"/>
          <w:sz w:val="22"/>
          <w:szCs w:val="22"/>
        </w:rPr>
      </w:pPr>
      <w:r w:rsidRPr="00D47C30">
        <w:rPr>
          <w:rFonts w:ascii="Arial" w:hAnsi="Arial" w:cs="Arial"/>
          <w:sz w:val="22"/>
          <w:szCs w:val="22"/>
        </w:rPr>
        <w:tab/>
      </w:r>
    </w:p>
    <w:tbl>
      <w:tblPr>
        <w:tblStyle w:val="Grilledutableau"/>
        <w:tblW w:w="4912" w:type="pct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4468"/>
        <w:gridCol w:w="3346"/>
        <w:gridCol w:w="3000"/>
      </w:tblGrid>
      <w:tr w:rsidR="00142E2F" w:rsidRPr="00D47C30" w14:paraId="22CA993B" w14:textId="77777777" w:rsidTr="00E82DFD">
        <w:trPr>
          <w:trHeight w:val="447"/>
        </w:trPr>
        <w:tc>
          <w:tcPr>
            <w:tcW w:w="5000" w:type="pct"/>
            <w:gridSpan w:val="3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bottom w:val="single" w:sz="4" w:space="0" w:color="9CC2E5" w:themeColor="accent1" w:themeTint="99"/>
              <w:right w:val="single" w:sz="12" w:space="0" w:color="BDD6EE" w:themeColor="accent1" w:themeTint="66"/>
            </w:tcBorders>
            <w:vAlign w:val="center"/>
          </w:tcPr>
          <w:p w14:paraId="558D24D3" w14:textId="77777777" w:rsidR="00142E2F" w:rsidRPr="00D47C30" w:rsidRDefault="0520B1D1" w:rsidP="006E7DEA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bCs/>
                <w:sz w:val="18"/>
                <w:szCs w:val="18"/>
              </w:rPr>
              <w:t>Nom du demandeur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 :        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E4974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53184A" w:rsidRPr="00D47C30" w14:paraId="335A3338" w14:textId="77777777" w:rsidTr="00E82DFD">
        <w:trPr>
          <w:trHeight w:val="447"/>
        </w:trPr>
        <w:tc>
          <w:tcPr>
            <w:tcW w:w="5000" w:type="pct"/>
            <w:gridSpan w:val="3"/>
            <w:tcBorders>
              <w:top w:val="single" w:sz="4" w:space="0" w:color="9CC2E5" w:themeColor="accent1" w:themeTint="99"/>
              <w:left w:val="single" w:sz="12" w:space="0" w:color="BDD6EE" w:themeColor="accent1" w:themeTint="66"/>
              <w:bottom w:val="single" w:sz="4" w:space="0" w:color="9CC2E5" w:themeColor="accent1" w:themeTint="99"/>
              <w:right w:val="single" w:sz="12" w:space="0" w:color="BDD6EE" w:themeColor="accent1" w:themeTint="66"/>
            </w:tcBorders>
          </w:tcPr>
          <w:p w14:paraId="51653976" w14:textId="77777777" w:rsidR="0053184A" w:rsidRPr="00D47C30" w:rsidRDefault="0053184A" w:rsidP="006E7DEA">
            <w:pPr>
              <w:keepNext/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Numéro d’entreprise du Québec (NEQ), s’il y a lieu :        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53184A" w:rsidRPr="00D47C30" w14:paraId="0BC6B84C" w14:textId="77777777" w:rsidTr="00E82DFD">
        <w:trPr>
          <w:trHeight w:val="447"/>
        </w:trPr>
        <w:tc>
          <w:tcPr>
            <w:tcW w:w="5000" w:type="pct"/>
            <w:gridSpan w:val="3"/>
            <w:tcBorders>
              <w:top w:val="single" w:sz="4" w:space="0" w:color="9CC2E5" w:themeColor="accent1" w:themeTint="99"/>
              <w:left w:val="single" w:sz="12" w:space="0" w:color="BDD6EE" w:themeColor="accent1" w:themeTint="66"/>
              <w:bottom w:val="single" w:sz="4" w:space="0" w:color="9CC2E5" w:themeColor="accent1" w:themeTint="99"/>
              <w:right w:val="single" w:sz="12" w:space="0" w:color="BDD6EE" w:themeColor="accent1" w:themeTint="66"/>
            </w:tcBorders>
            <w:vAlign w:val="center"/>
          </w:tcPr>
          <w:p w14:paraId="266BAC89" w14:textId="77777777" w:rsidR="0053184A" w:rsidRPr="00D47C30" w:rsidRDefault="0053184A" w:rsidP="006E7DEA">
            <w:pPr>
              <w:keepNext/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Nom du responsable de l’activité (titulaire de l’autorisation d’accès) :   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142E2F" w:rsidRPr="00D47C30" w14:paraId="44FEBACF" w14:textId="77777777" w:rsidTr="00E82DFD">
        <w:tblPrEx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c>
          <w:tcPr>
            <w:tcW w:w="5000" w:type="pct"/>
            <w:gridSpan w:val="3"/>
            <w:tcBorders>
              <w:top w:val="single" w:sz="4" w:space="0" w:color="9CC2E5" w:themeColor="accent1" w:themeTint="99"/>
              <w:left w:val="single" w:sz="12" w:space="0" w:color="BDD6EE" w:themeColor="accent1" w:themeTint="66"/>
              <w:bottom w:val="single" w:sz="4" w:space="0" w:color="9CC2E5" w:themeColor="accent1" w:themeTint="99"/>
              <w:right w:val="single" w:sz="12" w:space="0" w:color="BDD6EE" w:themeColor="accent1" w:themeTint="66"/>
            </w:tcBorders>
            <w:shd w:val="clear" w:color="auto" w:fill="DEEAF6" w:themeFill="accent1" w:themeFillTint="33"/>
          </w:tcPr>
          <w:p w14:paraId="6198FBBF" w14:textId="77777777" w:rsidR="00142E2F" w:rsidRPr="00D47C30" w:rsidRDefault="00142E2F" w:rsidP="003E13D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>Adresse</w:t>
            </w:r>
            <w:r w:rsidR="00E4073E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0031" w:rsidRPr="00D47C30" w14:paraId="344F8718" w14:textId="77777777" w:rsidTr="00E82DFD">
        <w:tblPrEx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  <w:shd w:val="clear" w:color="auto" w:fill="FFFFFF" w:themeFill="background1"/>
        </w:tblPrEx>
        <w:trPr>
          <w:trHeight w:val="369"/>
        </w:trPr>
        <w:tc>
          <w:tcPr>
            <w:tcW w:w="2066" w:type="pct"/>
            <w:tcBorders>
              <w:top w:val="single" w:sz="4" w:space="0" w:color="9CC2E5" w:themeColor="accent1" w:themeTint="99"/>
              <w:left w:val="single" w:sz="12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EAEDE2F" w14:textId="77777777" w:rsidR="005A0031" w:rsidRPr="00D47C30" w:rsidRDefault="005A0031" w:rsidP="00C63D04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Numéro d’immeuble :     </w:t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60BF">
              <w:rPr>
                <w:rFonts w:ascii="Arial" w:hAnsi="Arial" w:cs="Arial"/>
                <w:sz w:val="18"/>
                <w:szCs w:val="18"/>
              </w:rPr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2934" w:type="pct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12" w:space="0" w:color="BDD6EE" w:themeColor="accent1" w:themeTint="66"/>
            </w:tcBorders>
            <w:shd w:val="clear" w:color="auto" w:fill="FFFFFF" w:themeFill="background1"/>
          </w:tcPr>
          <w:p w14:paraId="7D76094B" w14:textId="49DF82EF" w:rsidR="005A0031" w:rsidRPr="00D47C30" w:rsidRDefault="005A0031" w:rsidP="00C63D04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Nom de la rue : </w:t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60BF">
              <w:rPr>
                <w:rFonts w:ascii="Arial" w:hAnsi="Arial" w:cs="Arial"/>
                <w:sz w:val="18"/>
                <w:szCs w:val="18"/>
              </w:rPr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142E2F" w:rsidRPr="00D47C30" w14:paraId="636E6542" w14:textId="77777777" w:rsidTr="00E82DFD">
        <w:tblPrEx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  <w:shd w:val="clear" w:color="auto" w:fill="FFFFFF" w:themeFill="background1"/>
        </w:tblPrEx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9CC2E5" w:themeColor="accent1" w:themeTint="99"/>
              <w:left w:val="single" w:sz="12" w:space="0" w:color="BDD6EE" w:themeColor="accent1" w:themeTint="66"/>
              <w:bottom w:val="single" w:sz="4" w:space="0" w:color="9CC2E5" w:themeColor="accent1" w:themeTint="99"/>
              <w:right w:val="single" w:sz="12" w:space="0" w:color="BDD6EE" w:themeColor="accent1" w:themeTint="66"/>
            </w:tcBorders>
            <w:shd w:val="clear" w:color="auto" w:fill="FFFFFF" w:themeFill="background1"/>
          </w:tcPr>
          <w:p w14:paraId="69FE7F81" w14:textId="77777777" w:rsidR="00142E2F" w:rsidRPr="00D47C30" w:rsidRDefault="00142E2F" w:rsidP="00C63D04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Municipalité :   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E4974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142E2F" w:rsidRPr="00D47C30" w14:paraId="62C001F5" w14:textId="77777777" w:rsidTr="00E82DFD">
        <w:tblPrEx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  <w:shd w:val="clear" w:color="auto" w:fill="FFFFFF" w:themeFill="background1"/>
        </w:tblPrEx>
        <w:trPr>
          <w:trHeight w:val="369"/>
        </w:trPr>
        <w:tc>
          <w:tcPr>
            <w:tcW w:w="2066" w:type="pct"/>
            <w:tcBorders>
              <w:top w:val="single" w:sz="4" w:space="0" w:color="9CC2E5" w:themeColor="accent1" w:themeTint="99"/>
              <w:left w:val="single" w:sz="12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D2F7650" w14:textId="77777777" w:rsidR="00142E2F" w:rsidRPr="00D47C30" w:rsidRDefault="0520B1D1" w:rsidP="00C63D04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Province : 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E4974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1547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DA8CAA" w14:textId="77777777" w:rsidR="00142E2F" w:rsidRPr="00D47C30" w:rsidRDefault="1861A3EC" w:rsidP="00C63D04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Pays :  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E4974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387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12" w:space="0" w:color="BDD6EE" w:themeColor="accent1" w:themeTint="66"/>
            </w:tcBorders>
            <w:shd w:val="clear" w:color="auto" w:fill="FFFFFF" w:themeFill="background1"/>
          </w:tcPr>
          <w:p w14:paraId="1B53390A" w14:textId="77777777" w:rsidR="00142E2F" w:rsidRPr="00D47C30" w:rsidRDefault="5B8A1890" w:rsidP="00C63D04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>Code postal :</w:t>
            </w:r>
            <w:r w:rsidR="35083A7F" w:rsidRPr="00D47C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E4974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35083A7F" w:rsidRPr="00D47C3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1AB1" w:rsidRPr="00D47C30" w14:paraId="422EBA40" w14:textId="77777777" w:rsidTr="00E82DFD">
        <w:tblPrEx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  <w:shd w:val="clear" w:color="auto" w:fill="FFFFFF" w:themeFill="background1"/>
        </w:tblPrEx>
        <w:trPr>
          <w:trHeight w:val="322"/>
        </w:trPr>
        <w:tc>
          <w:tcPr>
            <w:tcW w:w="3613" w:type="pct"/>
            <w:gridSpan w:val="2"/>
            <w:tcBorders>
              <w:top w:val="single" w:sz="4" w:space="0" w:color="9CC2E5" w:themeColor="accent1" w:themeTint="99"/>
              <w:left w:val="single" w:sz="12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B17FF39" w14:textId="77777777" w:rsidR="007E1AB1" w:rsidRPr="00D47C30" w:rsidRDefault="007E1AB1" w:rsidP="00C63D04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Numéro de téléphone :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7" w:type="pc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12" w:space="0" w:color="BDD6EE" w:themeColor="accent1" w:themeTint="66"/>
            </w:tcBorders>
            <w:shd w:val="clear" w:color="auto" w:fill="FFFFFF" w:themeFill="background1"/>
          </w:tcPr>
          <w:p w14:paraId="62A72B23" w14:textId="77777777" w:rsidR="007E1AB1" w:rsidRPr="00D47C30" w:rsidRDefault="007E1AB1" w:rsidP="00E01993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Poste :  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C058B7" w:rsidRPr="00D47C30" w14:paraId="04DF656F" w14:textId="77777777" w:rsidTr="00E82DFD">
        <w:tblPrEx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  <w:shd w:val="clear" w:color="auto" w:fill="FFFFFF" w:themeFill="background1"/>
        </w:tblPrEx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9CC2E5" w:themeColor="accent1" w:themeTint="99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FFFFF" w:themeFill="background1"/>
          </w:tcPr>
          <w:p w14:paraId="15AC0F9B" w14:textId="77777777" w:rsidR="00C058B7" w:rsidRPr="00D47C30" w:rsidRDefault="00C058B7" w:rsidP="00A959F2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Courriel :     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</w:p>
        </w:tc>
      </w:tr>
    </w:tbl>
    <w:p w14:paraId="094308AD" w14:textId="77777777" w:rsidR="00C058B7" w:rsidRPr="00D47C30" w:rsidRDefault="00C058B7">
      <w:bookmarkStart w:id="4" w:name="_Toc506537890"/>
    </w:p>
    <w:tbl>
      <w:tblPr>
        <w:tblStyle w:val="Grilledutableau"/>
        <w:tblW w:w="4912" w:type="pct"/>
        <w:tblInd w:w="108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376"/>
        <w:gridCol w:w="1092"/>
        <w:gridCol w:w="3346"/>
        <w:gridCol w:w="3000"/>
      </w:tblGrid>
      <w:tr w:rsidR="0053184A" w:rsidRPr="00D47C30" w14:paraId="704D9418" w14:textId="77777777" w:rsidTr="00E82DFD">
        <w:tc>
          <w:tcPr>
            <w:tcW w:w="5000" w:type="pct"/>
            <w:gridSpan w:val="4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DEEAF6" w:themeFill="accent1" w:themeFillTint="33"/>
          </w:tcPr>
          <w:p w14:paraId="6BB094E9" w14:textId="77777777" w:rsidR="0053184A" w:rsidRPr="00D47C30" w:rsidRDefault="0053184A" w:rsidP="007B0B5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>A</w:t>
            </w:r>
            <w:r w:rsidR="007B0B5B" w:rsidRPr="00D47C30">
              <w:rPr>
                <w:rFonts w:ascii="Arial" w:hAnsi="Arial" w:cs="Arial"/>
                <w:sz w:val="18"/>
                <w:szCs w:val="18"/>
              </w:rPr>
              <w:t>utre a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dresse </w:t>
            </w:r>
            <w:r w:rsidR="007B0B5B" w:rsidRPr="00D47C30">
              <w:rPr>
                <w:rFonts w:ascii="Arial" w:hAnsi="Arial" w:cs="Arial"/>
                <w:sz w:val="18"/>
                <w:szCs w:val="18"/>
              </w:rPr>
              <w:t xml:space="preserve">(si l’adresse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à laquelle l’autorisation doit être acheminée </w:t>
            </w:r>
            <w:r w:rsidR="007B0B5B" w:rsidRPr="00D47C30">
              <w:rPr>
                <w:rFonts w:ascii="Arial" w:hAnsi="Arial" w:cs="Arial"/>
                <w:sz w:val="18"/>
                <w:szCs w:val="18"/>
              </w:rPr>
              <w:t xml:space="preserve">est </w:t>
            </w:r>
            <w:r w:rsidRPr="00D47C30">
              <w:rPr>
                <w:rFonts w:ascii="Arial" w:hAnsi="Arial" w:cs="Arial"/>
                <w:sz w:val="18"/>
                <w:szCs w:val="18"/>
              </w:rPr>
              <w:t>différente</w:t>
            </w:r>
            <w:r w:rsidR="007B0B5B" w:rsidRPr="00D47C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3184A" w:rsidRPr="00D47C30" w14:paraId="444A092E" w14:textId="77777777" w:rsidTr="00E82DFD">
        <w:tblPrEx>
          <w:shd w:val="clear" w:color="auto" w:fill="FFFFFF" w:themeFill="background1"/>
        </w:tblPrEx>
        <w:trPr>
          <w:trHeight w:val="369"/>
        </w:trPr>
        <w:tc>
          <w:tcPr>
            <w:tcW w:w="1561" w:type="pct"/>
            <w:tcBorders>
              <w:left w:val="single" w:sz="12" w:space="0" w:color="BDD6EE" w:themeColor="accent1" w:themeTint="66"/>
            </w:tcBorders>
            <w:shd w:val="clear" w:color="auto" w:fill="FFFFFF" w:themeFill="background1"/>
          </w:tcPr>
          <w:p w14:paraId="6B375AD2" w14:textId="77777777" w:rsidR="0053184A" w:rsidRPr="00D47C30" w:rsidRDefault="0053184A" w:rsidP="008B58BA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Numéro d’immeuble :    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3439" w:type="pct"/>
            <w:gridSpan w:val="3"/>
            <w:tcBorders>
              <w:right w:val="single" w:sz="12" w:space="0" w:color="BDD6EE" w:themeColor="accent1" w:themeTint="66"/>
            </w:tcBorders>
            <w:shd w:val="clear" w:color="auto" w:fill="FFFFFF" w:themeFill="background1"/>
          </w:tcPr>
          <w:p w14:paraId="45A41F1A" w14:textId="77777777" w:rsidR="0053184A" w:rsidRPr="00D47C30" w:rsidRDefault="0053184A" w:rsidP="008B58BA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>Nom de la rue :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</w:tc>
      </w:tr>
      <w:tr w:rsidR="0053184A" w:rsidRPr="00D47C30" w14:paraId="5A654B21" w14:textId="77777777" w:rsidTr="00E82DFD">
        <w:tblPrEx>
          <w:shd w:val="clear" w:color="auto" w:fill="FFFFFF" w:themeFill="background1"/>
        </w:tblPrEx>
        <w:trPr>
          <w:trHeight w:val="369"/>
        </w:trPr>
        <w:tc>
          <w:tcPr>
            <w:tcW w:w="5000" w:type="pct"/>
            <w:gridSpan w:val="4"/>
            <w:tcBorders>
              <w:left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FFFFF" w:themeFill="background1"/>
          </w:tcPr>
          <w:p w14:paraId="674EF04B" w14:textId="77777777" w:rsidR="0053184A" w:rsidRPr="00D47C30" w:rsidRDefault="0053184A" w:rsidP="008B58BA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Municipalité :   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53184A" w:rsidRPr="00D47C30" w14:paraId="3993B1F0" w14:textId="77777777" w:rsidTr="00E82DFD">
        <w:tblPrEx>
          <w:shd w:val="clear" w:color="auto" w:fill="FFFFFF" w:themeFill="background1"/>
        </w:tblPrEx>
        <w:trPr>
          <w:trHeight w:val="369"/>
        </w:trPr>
        <w:tc>
          <w:tcPr>
            <w:tcW w:w="2066" w:type="pct"/>
            <w:gridSpan w:val="2"/>
            <w:tcBorders>
              <w:left w:val="single" w:sz="12" w:space="0" w:color="BDD6EE" w:themeColor="accent1" w:themeTint="66"/>
              <w:bottom w:val="single" w:sz="12" w:space="0" w:color="BDD6EE" w:themeColor="accent1" w:themeTint="66"/>
            </w:tcBorders>
            <w:shd w:val="clear" w:color="auto" w:fill="FFFFFF" w:themeFill="background1"/>
          </w:tcPr>
          <w:p w14:paraId="7B0021AD" w14:textId="77777777" w:rsidR="0053184A" w:rsidRPr="00D47C30" w:rsidRDefault="0053184A" w:rsidP="008B58BA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Province : 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14:paraId="4F18F13E" w14:textId="77777777" w:rsidR="0053184A" w:rsidRPr="00D47C30" w:rsidRDefault="0053184A" w:rsidP="008B58BA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1547" w:type="pct"/>
            <w:tcBorders>
              <w:bottom w:val="single" w:sz="12" w:space="0" w:color="BDD6EE" w:themeColor="accent1" w:themeTint="66"/>
            </w:tcBorders>
            <w:shd w:val="clear" w:color="auto" w:fill="FFFFFF" w:themeFill="background1"/>
          </w:tcPr>
          <w:p w14:paraId="0AEBBA0F" w14:textId="77777777" w:rsidR="0053184A" w:rsidRPr="00D47C30" w:rsidRDefault="0053184A" w:rsidP="008B58BA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Pays :  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14:paraId="104D7F75" w14:textId="77777777" w:rsidR="0053184A" w:rsidRPr="00D47C30" w:rsidRDefault="0053184A" w:rsidP="008B58BA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1387" w:type="pct"/>
            <w:tcBorders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FFFFF" w:themeFill="background1"/>
          </w:tcPr>
          <w:p w14:paraId="081F7337" w14:textId="77777777" w:rsidR="0053184A" w:rsidRPr="00D47C30" w:rsidRDefault="0053184A" w:rsidP="008B58BA">
            <w:pPr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Code postal : 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</w:tbl>
    <w:p w14:paraId="721E1D6D" w14:textId="77777777" w:rsidR="0053184A" w:rsidRPr="00D47C30" w:rsidRDefault="0053184A"/>
    <w:p w14:paraId="085BC541" w14:textId="77777777" w:rsidR="00C058B7" w:rsidRPr="00D47C30" w:rsidRDefault="007E1AB1" w:rsidP="00C058B7">
      <w:pPr>
        <w:pStyle w:val="TitreFormulaire1"/>
        <w:ind w:hanging="501"/>
      </w:pPr>
      <w:r w:rsidRPr="00D47C30">
        <w:t>O</w:t>
      </w:r>
      <w:r w:rsidR="00C058B7" w:rsidRPr="00D47C30">
        <w:t>bjectifs</w:t>
      </w:r>
      <w:r w:rsidRPr="00D47C30">
        <w:t xml:space="preserve"> et justification</w:t>
      </w:r>
    </w:p>
    <w:tbl>
      <w:tblPr>
        <w:tblStyle w:val="Grilledutableau"/>
        <w:tblpPr w:leftFromText="141" w:rightFromText="141" w:vertAnchor="text" w:horzAnchor="margin" w:tblpX="108" w:tblpY="161"/>
        <w:tblW w:w="4897" w:type="pct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10811"/>
      </w:tblGrid>
      <w:tr w:rsidR="00E4073E" w:rsidRPr="00D47C30" w14:paraId="11A187DC" w14:textId="77777777" w:rsidTr="00114669">
        <w:tc>
          <w:tcPr>
            <w:tcW w:w="5000" w:type="pct"/>
            <w:tcBorders>
              <w:top w:val="nil"/>
              <w:left w:val="nil"/>
              <w:bottom w:val="single" w:sz="12" w:space="0" w:color="9CC2E5" w:themeColor="accent1" w:themeTint="99"/>
              <w:right w:val="nil"/>
            </w:tcBorders>
          </w:tcPr>
          <w:p w14:paraId="43AAFC65" w14:textId="77777777" w:rsidR="00E4073E" w:rsidRPr="00D47C30" w:rsidRDefault="5746EB36" w:rsidP="0011466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Objectifs </w:t>
            </w:r>
          </w:p>
        </w:tc>
      </w:tr>
      <w:tr w:rsidR="00E4073E" w:rsidRPr="00D47C30" w14:paraId="0DC54442" w14:textId="77777777" w:rsidTr="00114669">
        <w:trPr>
          <w:trHeight w:val="649"/>
        </w:trPr>
        <w:tc>
          <w:tcPr>
            <w:tcW w:w="5000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7CE5BC3D" w14:textId="75BF24C1" w:rsidR="00E4073E" w:rsidRPr="00D47C30" w:rsidRDefault="00E4073E" w:rsidP="00114669">
            <w:pPr>
              <w:tabs>
                <w:tab w:val="left" w:pos="851"/>
                <w:tab w:val="left" w:pos="1080"/>
              </w:tabs>
              <w:rPr>
                <w:rFonts w:ascii="Arial" w:hAnsi="Arial"/>
                <w:i/>
                <w:sz w:val="18"/>
              </w:rPr>
            </w:pPr>
            <w:r w:rsidRPr="00D47C30">
              <w:rPr>
                <w:rFonts w:ascii="Arial" w:hAnsi="Arial"/>
                <w:i/>
                <w:sz w:val="18"/>
              </w:rPr>
              <w:t>Indique</w:t>
            </w:r>
            <w:r w:rsidR="00E82DFD" w:rsidRPr="00D47C30">
              <w:rPr>
                <w:rFonts w:ascii="Arial" w:hAnsi="Arial"/>
                <w:i/>
                <w:sz w:val="18"/>
              </w:rPr>
              <w:t>r</w:t>
            </w:r>
            <w:r w:rsidRPr="00D47C30">
              <w:rPr>
                <w:rFonts w:ascii="Arial" w:hAnsi="Arial"/>
                <w:i/>
                <w:sz w:val="18"/>
              </w:rPr>
              <w:t xml:space="preserve"> les objectifs de l’activité</w:t>
            </w:r>
            <w:r w:rsidR="00C91B25" w:rsidRPr="00D47C30">
              <w:rPr>
                <w:rFonts w:ascii="Arial" w:hAnsi="Arial"/>
                <w:i/>
                <w:sz w:val="18"/>
              </w:rPr>
              <w:t xml:space="preserve"> projetée</w:t>
            </w:r>
            <w:r w:rsidRPr="00D47C30">
              <w:rPr>
                <w:rFonts w:ascii="Arial" w:hAnsi="Arial"/>
                <w:i/>
                <w:sz w:val="18"/>
              </w:rPr>
              <w:t xml:space="preserve">. </w:t>
            </w:r>
            <w:r w:rsidRPr="00D47C30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14736EA4" w14:textId="77777777" w:rsidR="00E4073E" w:rsidRPr="00D47C30" w:rsidRDefault="00E4073E" w:rsidP="001146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1902E0C1" w14:textId="7FE0FAE8" w:rsidR="000E177F" w:rsidRPr="00D47C30" w:rsidRDefault="00E4073E" w:rsidP="001146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1E751C24" w14:textId="77777777" w:rsidR="00E4073E" w:rsidRPr="00D47C30" w:rsidRDefault="00E4073E" w:rsidP="0011466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Grilledutableau"/>
        <w:tblW w:w="4912" w:type="pct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10844"/>
      </w:tblGrid>
      <w:tr w:rsidR="00C058B7" w:rsidRPr="00D47C30" w14:paraId="546F4190" w14:textId="77777777" w:rsidTr="00114669">
        <w:tc>
          <w:tcPr>
            <w:tcW w:w="5000" w:type="pct"/>
            <w:tcBorders>
              <w:top w:val="nil"/>
              <w:left w:val="nil"/>
              <w:bottom w:val="single" w:sz="12" w:space="0" w:color="9CC2E5" w:themeColor="accent1" w:themeTint="99"/>
              <w:right w:val="nil"/>
            </w:tcBorders>
          </w:tcPr>
          <w:p w14:paraId="63D84DC6" w14:textId="77777777" w:rsidR="00C91B25" w:rsidRPr="00D47C30" w:rsidRDefault="00C91B25" w:rsidP="00C058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2C8ECD" w14:textId="77777777" w:rsidR="00C058B7" w:rsidRPr="00D47C30" w:rsidRDefault="00C058B7" w:rsidP="00C058B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sz w:val="18"/>
                <w:szCs w:val="18"/>
              </w:rPr>
              <w:t>Justification </w:t>
            </w:r>
          </w:p>
        </w:tc>
      </w:tr>
      <w:tr w:rsidR="00C058B7" w:rsidRPr="00D47C30" w14:paraId="2EDD28ED" w14:textId="77777777" w:rsidTr="00114669">
        <w:tc>
          <w:tcPr>
            <w:tcW w:w="5000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4B330B27" w14:textId="1EF1B5F3" w:rsidR="00C058B7" w:rsidRPr="00D47C30" w:rsidRDefault="00C058B7" w:rsidP="11A92592">
            <w:pPr>
              <w:tabs>
                <w:tab w:val="left" w:pos="851"/>
                <w:tab w:val="left" w:pos="1080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Précise</w:t>
            </w:r>
            <w:r w:rsidR="00E82DFD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2364C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la ou les raisons pour lesquelles 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l’activité doit se dérouler sur le territoire de la réserve écologique et non dans une zone adjacente</w:t>
            </w:r>
            <w:r w:rsidR="7D4B830A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003FA8D8" w14:textId="77777777" w:rsidR="00C058B7" w:rsidRPr="00D47C30" w:rsidRDefault="00C058B7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253D197F" w14:textId="77777777" w:rsidR="000E177F" w:rsidRPr="00D47C30" w:rsidRDefault="00C058B7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3407EB5D" w14:textId="77777777" w:rsidR="00C058B7" w:rsidRPr="00D47C30" w:rsidRDefault="00C058B7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7577D347" w14:textId="77777777" w:rsidR="000E177F" w:rsidRPr="00D47C30" w:rsidRDefault="000E177F" w:rsidP="00C058B7">
      <w:pPr>
        <w:rPr>
          <w:rFonts w:ascii="Arial" w:hAnsi="Arial" w:cs="Arial"/>
          <w:sz w:val="18"/>
          <w:szCs w:val="18"/>
        </w:rPr>
      </w:pPr>
    </w:p>
    <w:p w14:paraId="10F13A11" w14:textId="77777777" w:rsidR="00956870" w:rsidRPr="00D47C30" w:rsidRDefault="00956870" w:rsidP="00E01993">
      <w:pPr>
        <w:pStyle w:val="TitreFormulaire1"/>
        <w:ind w:left="426" w:hanging="426"/>
      </w:pPr>
      <w:r w:rsidRPr="00D47C30">
        <w:t xml:space="preserve">Description </w:t>
      </w:r>
    </w:p>
    <w:tbl>
      <w:tblPr>
        <w:tblStyle w:val="Grilledutableau"/>
        <w:tblW w:w="4912" w:type="pct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10844"/>
      </w:tblGrid>
      <w:tr w:rsidR="00956870" w:rsidRPr="00D47C30" w14:paraId="768F86A5" w14:textId="77777777" w:rsidTr="5D38B6C7">
        <w:tc>
          <w:tcPr>
            <w:tcW w:w="5000" w:type="pct"/>
            <w:tcBorders>
              <w:top w:val="nil"/>
              <w:left w:val="nil"/>
              <w:bottom w:val="single" w:sz="12" w:space="0" w:color="9CC2E5" w:themeColor="accent1" w:themeTint="99"/>
              <w:right w:val="nil"/>
            </w:tcBorders>
          </w:tcPr>
          <w:p w14:paraId="114D479D" w14:textId="77777777" w:rsidR="00956870" w:rsidRPr="00D47C30" w:rsidRDefault="00956870" w:rsidP="008B58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C116AB" w14:textId="51EA4602" w:rsidR="00956870" w:rsidRPr="00D47C30" w:rsidRDefault="00956870" w:rsidP="008B58B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sz w:val="18"/>
                <w:szCs w:val="18"/>
              </w:rPr>
              <w:t>Description de l’activité</w:t>
            </w:r>
            <w:r w:rsidR="002F711E" w:rsidRPr="00D47C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10FC" w:rsidRPr="00D47C30">
              <w:rPr>
                <w:rFonts w:ascii="Arial" w:hAnsi="Arial" w:cs="Arial"/>
                <w:b/>
                <w:sz w:val="18"/>
                <w:szCs w:val="18"/>
              </w:rPr>
              <w:t>projetée</w:t>
            </w:r>
          </w:p>
        </w:tc>
      </w:tr>
      <w:tr w:rsidR="00956870" w:rsidRPr="00D47C30" w14:paraId="26017315" w14:textId="77777777" w:rsidTr="5D38B6C7">
        <w:tc>
          <w:tcPr>
            <w:tcW w:w="5000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7B2D50B0" w14:textId="238C9864" w:rsidR="00956870" w:rsidRPr="00D47C30" w:rsidRDefault="00956870" w:rsidP="5D38B6C7">
            <w:pPr>
              <w:tabs>
                <w:tab w:val="left" w:pos="851"/>
                <w:tab w:val="left" w:pos="1080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Décri</w:t>
            </w:r>
            <w:r w:rsidR="00E82DFD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re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l’activité</w:t>
            </w:r>
            <w:r w:rsidR="424F1D15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projetée</w:t>
            </w:r>
            <w:r w:rsidR="0975CEC2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Pour un</w:t>
            </w:r>
            <w:r w:rsidR="0CEB112C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e activité</w:t>
            </w:r>
            <w:r w:rsidR="2706660B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de recherche</w:t>
            </w:r>
            <w:r w:rsidR="20DF3CBA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scientifique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, précise</w:t>
            </w:r>
            <w:r w:rsidR="002F711E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méthode et l’instrumentation</w:t>
            </w:r>
            <w:r w:rsidR="00F36FDC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prévues</w:t>
            </w:r>
            <w:r w:rsidR="552E5AC2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, et indique</w:t>
            </w:r>
            <w:r w:rsidR="00E82DFD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="552E5AC2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les autres permis ou autorisations nécessaires, s’il y lieu.</w:t>
            </w:r>
          </w:p>
          <w:p w14:paraId="147D6DBF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2AE7EAF7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14:paraId="1E2DD083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EA4EFB4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88CBC7B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A27B0B2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FB279CC" w14:textId="77777777" w:rsidR="00956870" w:rsidRPr="00D47C30" w:rsidRDefault="00611BA9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4786CD08" w14:textId="25725E1C" w:rsidR="00AA3353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197486B9" w14:textId="77777777" w:rsidR="008A7539" w:rsidRPr="00D47C30" w:rsidRDefault="008A7539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6612061" w14:textId="77777777" w:rsidR="00CD61C1" w:rsidRPr="00D47C30" w:rsidRDefault="00CD61C1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723F36A" w14:textId="77777777" w:rsidR="00CD61C1" w:rsidRPr="00D47C30" w:rsidRDefault="00CD61C1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93E22F8" w14:textId="77777777" w:rsidR="00CD61C1" w:rsidRPr="00D47C30" w:rsidRDefault="00CD61C1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FD04881" w14:textId="77777777" w:rsidR="00CD61C1" w:rsidRPr="00D47C30" w:rsidRDefault="00CD61C1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47A507C" w14:textId="77777777" w:rsidR="008A7539" w:rsidRPr="00D47C30" w:rsidRDefault="008A7539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36E73CC" w14:textId="77777777" w:rsidR="008A7539" w:rsidRPr="00D47C30" w:rsidRDefault="008A7539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F5D2F47" w14:textId="77777777" w:rsidR="008A7539" w:rsidRPr="00D47C30" w:rsidRDefault="008A7539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4EB8C4A" w14:textId="77777777" w:rsidR="008A7539" w:rsidRPr="00D47C30" w:rsidRDefault="008A7539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B71B005" w14:textId="77777777" w:rsidR="008A7539" w:rsidRPr="00D47C30" w:rsidRDefault="008A7539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37AB869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20A8A56D" w14:textId="77777777" w:rsidR="00956870" w:rsidRPr="00D47C30" w:rsidRDefault="00956870" w:rsidP="00956870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4912" w:type="pct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10844"/>
      </w:tblGrid>
      <w:tr w:rsidR="00956870" w:rsidRPr="00D47C30" w14:paraId="091A8F50" w14:textId="77777777" w:rsidTr="00114669">
        <w:tc>
          <w:tcPr>
            <w:tcW w:w="5000" w:type="pct"/>
            <w:tcBorders>
              <w:top w:val="nil"/>
              <w:left w:val="nil"/>
              <w:bottom w:val="single" w:sz="12" w:space="0" w:color="9CC2E5" w:themeColor="accent1" w:themeTint="99"/>
              <w:right w:val="nil"/>
            </w:tcBorders>
          </w:tcPr>
          <w:p w14:paraId="00DF144D" w14:textId="77777777" w:rsidR="00956870" w:rsidRPr="00D47C30" w:rsidRDefault="00956870" w:rsidP="008B58B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sz w:val="18"/>
                <w:szCs w:val="18"/>
              </w:rPr>
              <w:t>Description des impacts </w:t>
            </w:r>
          </w:p>
        </w:tc>
      </w:tr>
      <w:tr w:rsidR="00956870" w:rsidRPr="00D47C30" w14:paraId="747256A4" w14:textId="77777777" w:rsidTr="00114669">
        <w:tc>
          <w:tcPr>
            <w:tcW w:w="5000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5AF8B286" w14:textId="0343FD8D" w:rsidR="00956870" w:rsidRPr="00D47C30" w:rsidRDefault="00956870" w:rsidP="008B58BA">
            <w:pPr>
              <w:tabs>
                <w:tab w:val="left" w:pos="851"/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Décri</w:t>
            </w:r>
            <w:r w:rsidR="00E82DFD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re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les impacts prévisibles (sur la faune, la flore, etc.)</w:t>
            </w:r>
            <w:r w:rsidR="00C91B25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l’activité projetée.</w:t>
            </w:r>
          </w:p>
          <w:p w14:paraId="11E5A872" w14:textId="77777777" w:rsidR="00956870" w:rsidRPr="00D47C30" w:rsidRDefault="000B2A91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6870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60BF">
              <w:rPr>
                <w:rFonts w:ascii="Arial" w:hAnsi="Arial" w:cs="Arial"/>
                <w:sz w:val="18"/>
                <w:szCs w:val="18"/>
              </w:rPr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56870" w:rsidRPr="00D47C3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327BCC78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525FF421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46257C57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71FF418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FE3F212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6CA5C9B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C4F6567" w14:textId="77777777" w:rsidR="0068025D" w:rsidRPr="00D47C30" w:rsidRDefault="0068025D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CF1D1A5" w14:textId="77777777" w:rsidR="00992A97" w:rsidRPr="00D47C30" w:rsidRDefault="00992A97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33EE0FE" w14:textId="77777777" w:rsidR="00992A97" w:rsidRPr="00D47C30" w:rsidRDefault="00992A97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E4A32BB" w14:textId="77777777" w:rsidR="00992A97" w:rsidRPr="00D47C30" w:rsidRDefault="00992A97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F89348F" w14:textId="2076EAC1" w:rsidR="0068025D" w:rsidRPr="00D47C30" w:rsidRDefault="0068025D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D18B6B9" w14:textId="3B6BB4BB" w:rsidR="00F85BF2" w:rsidRPr="00D47C30" w:rsidRDefault="00F85BF2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E013A09" w14:textId="77777777" w:rsidR="00F85BF2" w:rsidRPr="00D47C30" w:rsidRDefault="00F85BF2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DB218E8" w14:textId="77777777" w:rsidR="00956870" w:rsidRPr="00D47C30" w:rsidRDefault="00956870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14:paraId="6172D407" w14:textId="77777777" w:rsidR="00C058B7" w:rsidRPr="00D47C30" w:rsidRDefault="00C058B7" w:rsidP="00C058B7">
      <w:pPr>
        <w:spacing w:line="240" w:lineRule="auto"/>
        <w:rPr>
          <w:rFonts w:ascii="Arial" w:hAnsi="Arial" w:cs="Arial"/>
          <w:sz w:val="18"/>
          <w:szCs w:val="18"/>
        </w:rPr>
      </w:pPr>
    </w:p>
    <w:bookmarkEnd w:id="4"/>
    <w:p w14:paraId="0D3CF387" w14:textId="77777777" w:rsidR="00C058B7" w:rsidRPr="00D47C30" w:rsidRDefault="00C058B7" w:rsidP="00C058B7">
      <w:pPr>
        <w:pStyle w:val="TitreFormulaire1"/>
        <w:ind w:hanging="501"/>
      </w:pPr>
      <w:r w:rsidRPr="00D47C30">
        <w:lastRenderedPageBreak/>
        <w:t>Localisation et durée de l’activité</w:t>
      </w:r>
    </w:p>
    <w:tbl>
      <w:tblPr>
        <w:tblStyle w:val="Grilledutableau"/>
        <w:tblW w:w="11056" w:type="dxa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11056"/>
      </w:tblGrid>
      <w:tr w:rsidR="00C058B7" w:rsidRPr="00D47C30" w14:paraId="089E9855" w14:textId="77777777" w:rsidTr="3A686743">
        <w:tc>
          <w:tcPr>
            <w:tcW w:w="11056" w:type="dxa"/>
            <w:tcBorders>
              <w:top w:val="nil"/>
              <w:left w:val="nil"/>
              <w:bottom w:val="single" w:sz="12" w:space="0" w:color="9CC2E5" w:themeColor="accent1" w:themeTint="99"/>
              <w:right w:val="nil"/>
            </w:tcBorders>
          </w:tcPr>
          <w:p w14:paraId="7657337E" w14:textId="77777777" w:rsidR="00C91B25" w:rsidRPr="00D47C30" w:rsidRDefault="00C91B25" w:rsidP="00C058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F647C" w14:textId="77777777" w:rsidR="00C058B7" w:rsidRPr="00D47C30" w:rsidRDefault="00C058B7" w:rsidP="00C058B7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sz w:val="18"/>
                <w:szCs w:val="18"/>
              </w:rPr>
              <w:t>Localisation </w:t>
            </w:r>
          </w:p>
        </w:tc>
      </w:tr>
      <w:tr w:rsidR="00C058B7" w:rsidRPr="00D47C30" w14:paraId="69A051BA" w14:textId="77777777" w:rsidTr="3A686743">
        <w:tc>
          <w:tcPr>
            <w:tcW w:w="11056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47469998" w14:textId="63BEE9C0" w:rsidR="00C058B7" w:rsidRPr="00D47C30" w:rsidRDefault="544F389A" w:rsidP="11A92592">
            <w:pPr>
              <w:tabs>
                <w:tab w:val="left" w:pos="851"/>
                <w:tab w:val="left" w:pos="1080"/>
              </w:tabs>
              <w:ind w:right="73"/>
              <w:jc w:val="both"/>
              <w:rPr>
                <w:rFonts w:ascii="Arial" w:hAnsi="Arial"/>
                <w:sz w:val="18"/>
                <w:szCs w:val="18"/>
              </w:rPr>
            </w:pP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>P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>récise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r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le secteur de la réserve écologique</w:t>
            </w:r>
            <w:r w:rsidR="7937C36E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>visé par l’activité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, et indiquer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s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</w:t>
            </w:r>
            <w:r w:rsidR="0048422B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cette dernière 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 déroule exclusivement </w:t>
            </w:r>
            <w:r w:rsidR="00E82DFD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sur</w:t>
            </w:r>
            <w:r w:rsidR="00280E23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les infrastructures existantes,</w:t>
            </w:r>
            <w:r w:rsidR="00E82DFD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s’il y a lieu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16367932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>Joi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ndre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un plan à l’échelle localisant le secteur 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de l’activité 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>projetée.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I</w:t>
            </w:r>
            <w:r w:rsidR="371F23D4" w:rsidRPr="00D47C30">
              <w:rPr>
                <w:rFonts w:ascii="Arial" w:hAnsi="Arial"/>
                <w:i/>
                <w:iCs/>
                <w:sz w:val="18"/>
                <w:szCs w:val="18"/>
              </w:rPr>
              <w:t>ndique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r</w:t>
            </w:r>
            <w:r w:rsidR="371F23D4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le tracé </w:t>
            </w:r>
            <w:r w:rsidR="0048422B" w:rsidRPr="006D60BF">
              <w:rPr>
                <w:rFonts w:ascii="Arial" w:hAnsi="Arial"/>
                <w:i/>
                <w:iCs/>
                <w:sz w:val="18"/>
                <w:szCs w:val="18"/>
              </w:rPr>
              <w:t xml:space="preserve">de la route </w:t>
            </w:r>
            <w:r w:rsidR="371F23D4" w:rsidRPr="00D47C30">
              <w:rPr>
                <w:rFonts w:ascii="Arial" w:hAnsi="Arial"/>
                <w:i/>
                <w:iCs/>
                <w:sz w:val="18"/>
                <w:szCs w:val="18"/>
              </w:rPr>
              <w:t>qui sera utilisé</w:t>
            </w:r>
            <w:r w:rsidR="0048422B" w:rsidRPr="00D47C30">
              <w:rPr>
                <w:rFonts w:ascii="Arial" w:hAnsi="Arial"/>
                <w:i/>
                <w:iCs/>
                <w:sz w:val="18"/>
                <w:szCs w:val="18"/>
              </w:rPr>
              <w:t>e</w:t>
            </w:r>
            <w:r w:rsidR="371F23D4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pour vous rendre au secteur en question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, si possible</w:t>
            </w:r>
            <w:r w:rsidR="371F23D4" w:rsidRPr="00D47C30"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  <w:r w:rsidR="74F1A663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>Co</w:t>
            </w:r>
            <w:r w:rsidR="00AF7246" w:rsidRPr="00D47C30">
              <w:rPr>
                <w:rFonts w:ascii="Arial" w:hAnsi="Arial"/>
                <w:i/>
                <w:iCs/>
                <w:sz w:val="18"/>
                <w:szCs w:val="18"/>
              </w:rPr>
              <w:t>mmunique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r</w:t>
            </w:r>
            <w:r w:rsidR="00AF7246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avec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la </w:t>
            </w:r>
            <w:hyperlink r:id="rId18">
              <w:r w:rsidR="00C058B7" w:rsidRPr="00D47C30">
                <w:rPr>
                  <w:rStyle w:val="Lienhypertexte"/>
                  <w:rFonts w:ascii="Arial" w:hAnsi="Arial"/>
                  <w:i/>
                  <w:iCs/>
                  <w:sz w:val="18"/>
                  <w:szCs w:val="18"/>
                </w:rPr>
                <w:t>direction régionale</w:t>
              </w:r>
            </w:hyperlink>
            <w:r w:rsidR="5B3F9D5A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="23C66C9B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concernée ou </w:t>
            </w:r>
            <w:r w:rsidR="00AF7246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avec </w:t>
            </w:r>
            <w:r w:rsidR="23C66C9B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la </w:t>
            </w:r>
            <w:hyperlink r:id="rId19" w:history="1">
              <w:r w:rsidR="23C66C9B" w:rsidRPr="00D47C30">
                <w:rPr>
                  <w:rStyle w:val="Lienhypertexte"/>
                  <w:rFonts w:ascii="Arial" w:hAnsi="Arial"/>
                  <w:i/>
                  <w:iCs/>
                  <w:sz w:val="18"/>
                  <w:szCs w:val="18"/>
                </w:rPr>
                <w:t>Direction des aires protégées</w:t>
              </w:r>
            </w:hyperlink>
            <w:r w:rsidR="23C66C9B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="00CC1A3A" w:rsidRPr="00D47C30">
              <w:rPr>
                <w:rFonts w:ascii="Arial" w:hAnsi="Arial"/>
                <w:i/>
                <w:iCs/>
                <w:sz w:val="18"/>
                <w:szCs w:val="18"/>
              </w:rPr>
              <w:t>pour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obtenir </w:t>
            </w:r>
            <w:r w:rsidR="00CC1A3A" w:rsidRPr="00D47C30">
              <w:rPr>
                <w:rFonts w:ascii="Arial" w:hAnsi="Arial"/>
                <w:i/>
                <w:iCs/>
                <w:sz w:val="18"/>
                <w:szCs w:val="18"/>
              </w:rPr>
              <w:t>une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ca</w:t>
            </w:r>
            <w:r w:rsidR="00CC1A3A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rte </w:t>
            </w:r>
            <w:r w:rsidR="00AF7246" w:rsidRPr="00D47C30">
              <w:rPr>
                <w:rFonts w:ascii="Arial" w:hAnsi="Arial"/>
                <w:i/>
                <w:iCs/>
                <w:sz w:val="18"/>
                <w:szCs w:val="18"/>
              </w:rPr>
              <w:t>indiquant</w:t>
            </w:r>
            <w:r w:rsidR="00CC1A3A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les limites </w:t>
            </w:r>
            <w:r w:rsidR="00C058B7" w:rsidRPr="00D47C30">
              <w:rPr>
                <w:rFonts w:ascii="Arial" w:hAnsi="Arial"/>
                <w:i/>
                <w:iCs/>
                <w:sz w:val="18"/>
                <w:szCs w:val="18"/>
              </w:rPr>
              <w:t>de la réserve écologique visée par la demande.</w:t>
            </w:r>
          </w:p>
          <w:p w14:paraId="7A7F3634" w14:textId="77777777" w:rsidR="00C058B7" w:rsidRPr="00D47C30" w:rsidRDefault="00C058B7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7D4F6EDC" w14:textId="77777777" w:rsidR="00611BA9" w:rsidRPr="00D47C30" w:rsidRDefault="00C058B7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14:paraId="6B5CE56E" w14:textId="77777777" w:rsidR="00611BA9" w:rsidRPr="00D47C30" w:rsidRDefault="00611BA9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5DAA25F" w14:textId="77777777" w:rsidR="00611BA9" w:rsidRPr="00D47C30" w:rsidRDefault="00611BA9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F9408A1" w14:textId="77777777" w:rsidR="00611BA9" w:rsidRPr="00D47C30" w:rsidRDefault="00611BA9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369ABF0E" w14:textId="4419E99E" w:rsidR="00C058B7" w:rsidRPr="00D47C30" w:rsidRDefault="00C058B7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</w:tbl>
    <w:p w14:paraId="4193D314" w14:textId="77777777" w:rsidR="0053184A" w:rsidRPr="00D47C30" w:rsidRDefault="0053184A" w:rsidP="00C058B7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4912" w:type="pct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5413"/>
        <w:gridCol w:w="5431"/>
      </w:tblGrid>
      <w:tr w:rsidR="00C058B7" w:rsidRPr="00D47C30" w14:paraId="57BDB385" w14:textId="77777777" w:rsidTr="5D38B6C7"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9CC2E5" w:themeColor="accent1" w:themeTint="99"/>
              <w:right w:val="nil"/>
            </w:tcBorders>
          </w:tcPr>
          <w:p w14:paraId="5F1585DF" w14:textId="77777777" w:rsidR="00C058B7" w:rsidRPr="00D47C30" w:rsidRDefault="002B7165" w:rsidP="00F05DD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sz w:val="18"/>
                <w:szCs w:val="18"/>
              </w:rPr>
              <w:t xml:space="preserve">Calendrier </w:t>
            </w:r>
            <w:r w:rsidR="00F05DDC" w:rsidRPr="00D47C30">
              <w:rPr>
                <w:rFonts w:ascii="Arial" w:hAnsi="Arial" w:cs="Arial"/>
                <w:b/>
                <w:sz w:val="18"/>
                <w:szCs w:val="18"/>
              </w:rPr>
              <w:t>de l’activité</w:t>
            </w:r>
            <w:r w:rsidR="00DE10FC" w:rsidRPr="00D47C30">
              <w:rPr>
                <w:rFonts w:ascii="Arial" w:hAnsi="Arial" w:cs="Arial"/>
                <w:b/>
                <w:sz w:val="18"/>
                <w:szCs w:val="18"/>
              </w:rPr>
              <w:t xml:space="preserve"> projetée</w:t>
            </w:r>
          </w:p>
        </w:tc>
      </w:tr>
      <w:tr w:rsidR="00C058B7" w:rsidRPr="00D47C30" w14:paraId="55E2F3BD" w14:textId="77777777" w:rsidTr="5D38B6C7">
        <w:trPr>
          <w:trHeight w:val="374"/>
        </w:trPr>
        <w:tc>
          <w:tcPr>
            <w:tcW w:w="5000" w:type="pct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239CEAA8" w14:textId="2E1A5826" w:rsidR="00C058B7" w:rsidRPr="00D47C30" w:rsidRDefault="2499BB96" w:rsidP="0015770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>Précise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r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la </w:t>
            </w:r>
            <w:r w:rsidR="258B90FD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période visée pour la tenue de 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>l’activité (</w:t>
            </w:r>
            <w:r w:rsidR="0055760E" w:rsidRPr="00D47C30">
              <w:rPr>
                <w:rFonts w:ascii="Arial" w:hAnsi="Arial"/>
                <w:i/>
                <w:iCs/>
                <w:sz w:val="18"/>
                <w:szCs w:val="18"/>
              </w:rPr>
              <w:t>MM</w:t>
            </w:r>
            <w:r w:rsidR="0048422B" w:rsidRPr="006D60BF">
              <w:rPr>
                <w:rFonts w:ascii="Arial" w:hAnsi="Arial"/>
                <w:i/>
                <w:iCs/>
                <w:sz w:val="18"/>
                <w:szCs w:val="18"/>
              </w:rPr>
              <w:t>-</w:t>
            </w:r>
            <w:r w:rsidR="0055760E" w:rsidRPr="00D47C30">
              <w:rPr>
                <w:rFonts w:ascii="Arial" w:hAnsi="Arial"/>
                <w:i/>
                <w:iCs/>
                <w:sz w:val="18"/>
                <w:szCs w:val="18"/>
              </w:rPr>
              <w:t>JJ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>)</w:t>
            </w:r>
            <w:r w:rsidR="258B90FD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pour l’année en cours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="1AE4D5EA" w:rsidRPr="00D47C30">
              <w:rPr>
                <w:rFonts w:ascii="Arial" w:hAnsi="Arial"/>
                <w:i/>
                <w:iCs/>
                <w:sz w:val="18"/>
                <w:szCs w:val="18"/>
              </w:rPr>
              <w:t>et le nombre de visite</w:t>
            </w:r>
            <w:r w:rsidR="0055760E" w:rsidRPr="00D47C30">
              <w:rPr>
                <w:rFonts w:ascii="Arial" w:hAnsi="Arial"/>
                <w:i/>
                <w:iCs/>
                <w:sz w:val="18"/>
                <w:szCs w:val="18"/>
              </w:rPr>
              <w:t>s</w:t>
            </w:r>
            <w:r w:rsidR="1AE4D5EA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prévue</w:t>
            </w:r>
            <w:r w:rsidR="0055760E" w:rsidRPr="00D47C30">
              <w:rPr>
                <w:rFonts w:ascii="Arial" w:hAnsi="Arial"/>
                <w:i/>
                <w:iCs/>
                <w:sz w:val="18"/>
                <w:szCs w:val="18"/>
              </w:rPr>
              <w:t>s</w:t>
            </w:r>
            <w:r w:rsidR="1AE4D5EA" w:rsidRPr="00D47C30"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  <w:r w:rsidR="258B90FD" w:rsidRPr="00D47C3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F05DDC" w:rsidRPr="00D47C30" w14:paraId="6F41A5BA" w14:textId="77777777" w:rsidTr="5D38B6C7">
        <w:trPr>
          <w:trHeight w:val="649"/>
        </w:trPr>
        <w:tc>
          <w:tcPr>
            <w:tcW w:w="2496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7EAD8926" w14:textId="77777777" w:rsidR="00F05DDC" w:rsidRPr="00D47C30" w:rsidRDefault="00F05DDC" w:rsidP="00F05DDC">
            <w:pPr>
              <w:tabs>
                <w:tab w:val="left" w:pos="720"/>
                <w:tab w:val="left" w:pos="1080"/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ab/>
              <w:t>Période :</w:t>
            </w:r>
          </w:p>
          <w:p w14:paraId="627381CB" w14:textId="77777777" w:rsidR="00F05DDC" w:rsidRPr="00D47C30" w:rsidRDefault="3A33A904" w:rsidP="00F05DDC">
            <w:pPr>
              <w:ind w:right="284" w:firstLine="74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47C30">
              <w:rPr>
                <w:rFonts w:ascii="Arial" w:hAnsi="Arial" w:cs="Arial"/>
                <w:sz w:val="18"/>
                <w:szCs w:val="18"/>
                <w:lang w:val="pt-BR"/>
              </w:rPr>
              <w:t>Du</w:t>
            </w:r>
            <w:r w:rsidR="00DD0E7B" w:rsidRPr="00D47C30"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  <w:r w:rsidRPr="00D47C30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51EE0DA0" w:rsidRPr="00D47C30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</w:t>
            </w:r>
            <w:r w:rsidRPr="00D47C30">
              <w:rPr>
                <w:rFonts w:ascii="Arial" w:hAnsi="Arial" w:cs="Arial"/>
                <w:sz w:val="18"/>
                <w:szCs w:val="18"/>
                <w:lang w:val="pt-BR"/>
              </w:rPr>
              <w:t>Au</w:t>
            </w:r>
            <w:r w:rsidR="00DD0E7B" w:rsidRPr="00D47C30"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  <w:r w:rsidRPr="00D47C30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2504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044746DB" w14:textId="77777777" w:rsidR="00F05DDC" w:rsidRPr="00D47C30" w:rsidRDefault="00F05DDC" w:rsidP="00B63D38">
            <w:pPr>
              <w:tabs>
                <w:tab w:val="left" w:pos="720"/>
                <w:tab w:val="left" w:pos="1080"/>
                <w:tab w:val="left" w:pos="1560"/>
              </w:tabs>
              <w:ind w:left="327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>Nombre de visite</w:t>
            </w:r>
            <w:r w:rsidR="0055760E" w:rsidRPr="00D47C30">
              <w:rPr>
                <w:rFonts w:ascii="Arial" w:hAnsi="Arial" w:cs="Arial"/>
                <w:sz w:val="18"/>
                <w:szCs w:val="18"/>
              </w:rPr>
              <w:t>s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maxim</w:t>
            </w:r>
            <w:r w:rsidR="00DD0E7B" w:rsidRPr="00D47C30">
              <w:rPr>
                <w:rFonts w:ascii="Arial" w:hAnsi="Arial" w:cs="Arial"/>
                <w:sz w:val="18"/>
                <w:szCs w:val="18"/>
              </w:rPr>
              <w:t>al </w:t>
            </w:r>
            <w:r w:rsidRPr="00D47C3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D75E792" w14:textId="77777777" w:rsidR="00F05DDC" w:rsidRPr="00D47C30" w:rsidRDefault="00C63BBD" w:rsidP="00F05DDC">
            <w:pPr>
              <w:ind w:right="284" w:firstLine="752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60BF">
              <w:rPr>
                <w:rFonts w:ascii="Arial" w:hAnsi="Arial" w:cs="Arial"/>
                <w:sz w:val="18"/>
                <w:szCs w:val="18"/>
              </w:rPr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5440EA" w:rsidRPr="00D47C30" w14:paraId="09E7A098" w14:textId="77777777" w:rsidTr="5D38B6C7">
        <w:trPr>
          <w:trHeight w:val="649"/>
        </w:trPr>
        <w:tc>
          <w:tcPr>
            <w:tcW w:w="5000" w:type="pct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447FBAAB" w14:textId="1593A47B" w:rsidR="005440EA" w:rsidRPr="00D47C30" w:rsidRDefault="5FEFDAD9" w:rsidP="3A686743">
            <w:pPr>
              <w:tabs>
                <w:tab w:val="left" w:pos="720"/>
                <w:tab w:val="left" w:pos="1080"/>
                <w:tab w:val="left" w:pos="1560"/>
              </w:tabs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>Précise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r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les date</w:t>
            </w:r>
            <w:r w:rsidR="21118C61" w:rsidRPr="00D47C30">
              <w:rPr>
                <w:rFonts w:ascii="Arial" w:hAnsi="Arial"/>
                <w:i/>
                <w:iCs/>
                <w:sz w:val="18"/>
                <w:szCs w:val="18"/>
              </w:rPr>
              <w:t>s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de visite, si elles sont connues</w:t>
            </w:r>
            <w:r w:rsidR="00FF7222" w:rsidRPr="00D47C30"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</w:p>
          <w:p w14:paraId="732913C0" w14:textId="77777777" w:rsidR="005440EA" w:rsidRPr="00D47C30" w:rsidRDefault="00CC1A3A" w:rsidP="00B63D38">
            <w:pPr>
              <w:tabs>
                <w:tab w:val="left" w:pos="720"/>
                <w:tab w:val="left" w:pos="1080"/>
                <w:tab w:val="left" w:pos="15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/>
                <w:sz w:val="18"/>
                <w:szCs w:val="18"/>
              </w:rPr>
              <w:t xml:space="preserve">              </w:t>
            </w:r>
            <w:r w:rsidR="005440EA" w:rsidRPr="00D47C30">
              <w:rPr>
                <w:rFonts w:ascii="Arial" w:hAnsi="Arial"/>
                <w:sz w:val="18"/>
                <w:szCs w:val="18"/>
              </w:rPr>
              <w:t xml:space="preserve">Date : </w:t>
            </w:r>
            <w:r w:rsidR="005440EA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5440EA"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3D19BD" w:rsidRPr="00D47C30" w14:paraId="621AFC3B" w14:textId="77777777" w:rsidTr="5D38B6C7">
        <w:trPr>
          <w:trHeight w:val="649"/>
        </w:trPr>
        <w:tc>
          <w:tcPr>
            <w:tcW w:w="5000" w:type="pct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160893CE" w14:textId="7A8AD7E4" w:rsidR="003D19BD" w:rsidRPr="00D47C30" w:rsidRDefault="34BEE2CC" w:rsidP="00157708">
            <w:pPr>
              <w:tabs>
                <w:tab w:val="left" w:pos="720"/>
                <w:tab w:val="left" w:pos="1080"/>
                <w:tab w:val="left" w:pos="156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Précise</w:t>
            </w:r>
            <w:r w:rsidR="00E82DFD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durée du projet</w:t>
            </w:r>
            <w:r w:rsidR="0055760E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5760E" w:rsidRPr="00D47C30">
              <w:rPr>
                <w:rFonts w:ascii="Arial" w:hAnsi="Arial"/>
                <w:i/>
                <w:iCs/>
                <w:sz w:val="18"/>
                <w:szCs w:val="18"/>
              </w:rPr>
              <w:t>(AAAA</w:t>
            </w:r>
            <w:r w:rsidR="0048422B" w:rsidRPr="006D60BF">
              <w:rPr>
                <w:rFonts w:ascii="Arial" w:hAnsi="Arial"/>
                <w:i/>
                <w:iCs/>
                <w:sz w:val="18"/>
                <w:szCs w:val="18"/>
              </w:rPr>
              <w:t>-</w:t>
            </w:r>
            <w:r w:rsidR="0055760E" w:rsidRPr="00D47C30">
              <w:rPr>
                <w:rFonts w:ascii="Arial" w:hAnsi="Arial"/>
                <w:i/>
                <w:iCs/>
                <w:sz w:val="18"/>
                <w:szCs w:val="18"/>
              </w:rPr>
              <w:t>MM)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D2120D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s’il s’agit</w:t>
            </w:r>
            <w:r w:rsidR="64E41F6B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d’une activité </w:t>
            </w:r>
            <w:r w:rsidR="70E77D7A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 recherche </w:t>
            </w:r>
            <w:r w:rsidR="64E41F6B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scientifique ou de </w:t>
            </w:r>
            <w:r w:rsidR="325CC4E0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saine </w:t>
            </w:r>
            <w:r w:rsidR="64E41F6B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gestion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qui s’échelonne</w:t>
            </w:r>
            <w:r w:rsidR="64E41F6B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sur plus d’une année</w:t>
            </w:r>
            <w:r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5B524C09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DFD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Noter qu’une </w:t>
            </w:r>
            <w:r w:rsidR="5B524C09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>demande d’autorisation annuelle doit être prévu</w:t>
            </w:r>
            <w:r w:rsidR="62F57255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5B524C09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pour </w:t>
            </w:r>
            <w:r w:rsidR="690A74AB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les </w:t>
            </w:r>
            <w:r w:rsidR="5B524C09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>projet</w:t>
            </w:r>
            <w:r w:rsidR="2D7205E6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 w:rsidR="16493799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>qui s’échelonne</w:t>
            </w:r>
            <w:r w:rsidR="29B4BB90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="2D7205E6" w:rsidRPr="00D47C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sur plus d’une année</w:t>
            </w:r>
            <w:r w:rsidR="2D7205E6" w:rsidRPr="00D47C3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7165" w:rsidRPr="00D47C30" w14:paraId="110AD213" w14:textId="77777777" w:rsidTr="5D38B6C7">
        <w:trPr>
          <w:trHeight w:val="649"/>
        </w:trPr>
        <w:tc>
          <w:tcPr>
            <w:tcW w:w="5000" w:type="pct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404B5EB1" w14:textId="77777777" w:rsidR="002B7165" w:rsidRPr="00D47C30" w:rsidRDefault="002B7165" w:rsidP="003D19BD">
            <w:pPr>
              <w:tabs>
                <w:tab w:val="left" w:pos="720"/>
                <w:tab w:val="left" w:pos="1080"/>
                <w:tab w:val="left" w:pos="1560"/>
              </w:tabs>
              <w:ind w:firstLine="743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>Période :</w:t>
            </w:r>
          </w:p>
          <w:p w14:paraId="267C7E6D" w14:textId="77777777" w:rsidR="002B7165" w:rsidRPr="00D47C30" w:rsidRDefault="762D940E" w:rsidP="002B7165">
            <w:pPr>
              <w:tabs>
                <w:tab w:val="left" w:pos="720"/>
                <w:tab w:val="left" w:pos="1080"/>
                <w:tab w:val="left" w:pos="1560"/>
              </w:tabs>
              <w:ind w:firstLine="743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  <w:lang w:val="pt-BR"/>
              </w:rPr>
              <w:t>Du</w:t>
            </w:r>
            <w:r w:rsidR="00DD0E7B" w:rsidRPr="00D47C30"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  <w:r w:rsidRPr="00D47C30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78512924" w:rsidRPr="00D47C30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                      </w:t>
            </w:r>
            <w:r w:rsidRPr="00D47C30">
              <w:rPr>
                <w:rFonts w:ascii="Arial" w:hAnsi="Arial" w:cs="Arial"/>
                <w:sz w:val="18"/>
                <w:szCs w:val="18"/>
                <w:lang w:val="pt-BR"/>
              </w:rPr>
              <w:t>Au</w:t>
            </w:r>
            <w:r w:rsidR="00DD0E7B" w:rsidRPr="00D47C30"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  <w:r w:rsidRPr="00D47C30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> </w:t>
            </w:r>
            <w:r w:rsidR="00C63BBD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63BBD" w:rsidRPr="00D47C3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</w:tbl>
    <w:p w14:paraId="6729D866" w14:textId="77777777" w:rsidR="002B7165" w:rsidRPr="00D47C30" w:rsidRDefault="002B7165">
      <w:pPr>
        <w:rPr>
          <w:rFonts w:ascii="Arial" w:eastAsia="Times New Roman" w:hAnsi="Arial" w:cs="Arial"/>
          <w:b/>
          <w:bCs/>
          <w:iCs/>
          <w:color w:val="FFFFFF" w:themeColor="background1"/>
          <w:sz w:val="26"/>
          <w:szCs w:val="26"/>
          <w:lang w:val="fr-FR"/>
        </w:rPr>
      </w:pPr>
    </w:p>
    <w:p w14:paraId="4B5FB56B" w14:textId="77777777" w:rsidR="00923DEE" w:rsidRPr="00D47C30" w:rsidRDefault="00956870" w:rsidP="00BA71B7">
      <w:pPr>
        <w:pStyle w:val="TitreFormulaire1"/>
        <w:ind w:left="426" w:hanging="426"/>
      </w:pPr>
      <w:r w:rsidRPr="00D47C30">
        <w:t xml:space="preserve">Personnes </w:t>
      </w:r>
      <w:r w:rsidR="000E177F" w:rsidRPr="00D47C30">
        <w:t xml:space="preserve">à </w:t>
      </w:r>
      <w:r w:rsidRPr="00D47C30">
        <w:t>a</w:t>
      </w:r>
      <w:r w:rsidR="000E177F" w:rsidRPr="00D47C30">
        <w:t>utoriser</w:t>
      </w:r>
      <w:r w:rsidRPr="00D47C30">
        <w:t xml:space="preserve"> et accompagnateurs</w:t>
      </w:r>
    </w:p>
    <w:p w14:paraId="31BFA715" w14:textId="77777777" w:rsidR="00F479C7" w:rsidRPr="00D47C30" w:rsidRDefault="00F479C7" w:rsidP="006D5214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4912" w:type="pct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10844"/>
      </w:tblGrid>
      <w:tr w:rsidR="006D5214" w:rsidRPr="00D47C30" w14:paraId="765411D9" w14:textId="77777777" w:rsidTr="00EA7075">
        <w:tc>
          <w:tcPr>
            <w:tcW w:w="5000" w:type="pct"/>
            <w:tcBorders>
              <w:top w:val="nil"/>
              <w:left w:val="nil"/>
              <w:bottom w:val="single" w:sz="12" w:space="0" w:color="9CC2E5" w:themeColor="accent1" w:themeTint="99"/>
              <w:right w:val="nil"/>
            </w:tcBorders>
          </w:tcPr>
          <w:p w14:paraId="2079A8F9" w14:textId="77777777" w:rsidR="006D5214" w:rsidRPr="00D47C30" w:rsidRDefault="006D5214" w:rsidP="002B7165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C30">
              <w:rPr>
                <w:rFonts w:ascii="Arial" w:hAnsi="Arial" w:cs="Arial"/>
                <w:b/>
                <w:sz w:val="18"/>
                <w:szCs w:val="18"/>
              </w:rPr>
              <w:t>Nom</w:t>
            </w:r>
            <w:r w:rsidR="002B7165" w:rsidRPr="00D47C30">
              <w:rPr>
                <w:rFonts w:ascii="Arial" w:hAnsi="Arial" w:cs="Arial"/>
                <w:b/>
                <w:sz w:val="18"/>
                <w:szCs w:val="18"/>
              </w:rPr>
              <w:t xml:space="preserve"> des personnes </w:t>
            </w:r>
            <w:r w:rsidR="00BD674C" w:rsidRPr="00D47C30">
              <w:rPr>
                <w:rFonts w:ascii="Arial" w:hAnsi="Arial" w:cs="Arial"/>
                <w:b/>
                <w:sz w:val="18"/>
                <w:szCs w:val="18"/>
              </w:rPr>
              <w:t>à autoriser</w:t>
            </w:r>
            <w:r w:rsidR="002B7165" w:rsidRPr="00D47C30">
              <w:rPr>
                <w:rFonts w:ascii="Arial" w:hAnsi="Arial" w:cs="Arial"/>
                <w:b/>
                <w:sz w:val="18"/>
                <w:szCs w:val="18"/>
              </w:rPr>
              <w:t xml:space="preserve"> et nombre d’accompagnateurs </w:t>
            </w:r>
          </w:p>
        </w:tc>
      </w:tr>
      <w:tr w:rsidR="006D5214" w:rsidRPr="00D47C30" w14:paraId="483B7B14" w14:textId="77777777" w:rsidTr="00EA7075">
        <w:trPr>
          <w:trHeight w:val="1392"/>
        </w:trPr>
        <w:tc>
          <w:tcPr>
            <w:tcW w:w="5000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123DB748" w14:textId="27A7F1F5" w:rsidR="006D5214" w:rsidRPr="00D47C30" w:rsidRDefault="72A1144A" w:rsidP="4D15F451">
            <w:pPr>
              <w:tabs>
                <w:tab w:val="left" w:pos="426"/>
              </w:tabs>
              <w:rPr>
                <w:rFonts w:ascii="Arial" w:hAnsi="Arial"/>
                <w:i/>
                <w:iCs/>
                <w:sz w:val="18"/>
                <w:szCs w:val="18"/>
              </w:rPr>
            </w:pP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>Indique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r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le nom des personnes </w:t>
            </w:r>
            <w:r w:rsidR="000E177F" w:rsidRPr="00D47C30">
              <w:rPr>
                <w:rFonts w:ascii="Arial" w:hAnsi="Arial"/>
                <w:i/>
                <w:iCs/>
                <w:sz w:val="18"/>
                <w:szCs w:val="18"/>
              </w:rPr>
              <w:t>devant figurer sur l’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>autorisation d</w:t>
            </w:r>
            <w:r w:rsidR="000E177F" w:rsidRPr="00D47C30">
              <w:rPr>
                <w:rFonts w:ascii="Arial" w:hAnsi="Arial"/>
                <w:i/>
                <w:iCs/>
                <w:sz w:val="18"/>
                <w:szCs w:val="18"/>
              </w:rPr>
              <w:t>’accès ou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le nombre de personne</w:t>
            </w:r>
            <w:r w:rsidR="003905CC" w:rsidRPr="00D47C30">
              <w:rPr>
                <w:rFonts w:ascii="Arial" w:hAnsi="Arial"/>
                <w:i/>
                <w:iCs/>
                <w:sz w:val="18"/>
                <w:szCs w:val="18"/>
              </w:rPr>
              <w:t>s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les accompagnant (</w:t>
            </w:r>
            <w:r w:rsidR="000E177F" w:rsidRPr="00D47C30">
              <w:rPr>
                <w:rFonts w:ascii="Arial" w:hAnsi="Arial"/>
                <w:i/>
                <w:iCs/>
                <w:sz w:val="18"/>
                <w:szCs w:val="18"/>
              </w:rPr>
              <w:t>dans le cas où le</w:t>
            </w:r>
            <w:r w:rsidR="003905CC" w:rsidRPr="00D47C30">
              <w:rPr>
                <w:rFonts w:ascii="Arial" w:hAnsi="Arial"/>
                <w:i/>
                <w:iCs/>
                <w:sz w:val="18"/>
                <w:szCs w:val="18"/>
              </w:rPr>
              <w:t>s</w:t>
            </w:r>
            <w:r w:rsidR="000E177F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nom</w:t>
            </w:r>
            <w:r w:rsidR="003905CC" w:rsidRPr="00D47C30">
              <w:rPr>
                <w:rFonts w:ascii="Arial" w:hAnsi="Arial"/>
                <w:i/>
                <w:iCs/>
                <w:sz w:val="18"/>
                <w:szCs w:val="18"/>
              </w:rPr>
              <w:t>s</w:t>
            </w:r>
            <w:r w:rsidR="000E177F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des personnes à autoriser ne sont pas connus à ce jour ou dans le cas d’une activité éducative </w:t>
            </w:r>
            <w:r w:rsidR="00D2120D" w:rsidRPr="00D47C30">
              <w:rPr>
                <w:rFonts w:ascii="Arial" w:hAnsi="Arial"/>
                <w:i/>
                <w:iCs/>
                <w:sz w:val="18"/>
                <w:szCs w:val="18"/>
              </w:rPr>
              <w:t>dont</w:t>
            </w:r>
            <w:r w:rsidR="000E177F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="1B993B7B" w:rsidRPr="00D47C30">
              <w:rPr>
                <w:rFonts w:ascii="Arial" w:hAnsi="Arial"/>
                <w:i/>
                <w:iCs/>
                <w:sz w:val="18"/>
                <w:szCs w:val="18"/>
              </w:rPr>
              <w:t>l</w:t>
            </w:r>
            <w:r w:rsidR="000E177F" w:rsidRPr="00D47C30">
              <w:rPr>
                <w:rFonts w:ascii="Arial" w:hAnsi="Arial"/>
                <w:i/>
                <w:iCs/>
                <w:sz w:val="18"/>
                <w:szCs w:val="18"/>
              </w:rPr>
              <w:t>es participants sont encadrés par le demandeur).</w:t>
            </w:r>
          </w:p>
          <w:p w14:paraId="64AD0BF6" w14:textId="77777777" w:rsidR="002B7165" w:rsidRPr="00D47C30" w:rsidRDefault="002B7165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Nom(s) :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D5214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5214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214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214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214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5214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5214" w:rsidRPr="00D47C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1BA9"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AA3353" w:rsidRPr="00D47C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1BA9" w:rsidRPr="00D47C30">
              <w:rPr>
                <w:rFonts w:ascii="Arial" w:hAnsi="Arial" w:cs="Arial"/>
                <w:sz w:val="18"/>
                <w:szCs w:val="18"/>
              </w:rPr>
              <w:t>Nombre d’accompagnateurs</w:t>
            </w:r>
            <w:r w:rsidR="00DD0E7B" w:rsidRPr="00D47C30">
              <w:rPr>
                <w:rFonts w:ascii="Arial" w:hAnsi="Arial" w:cs="Arial"/>
                <w:sz w:val="18"/>
                <w:szCs w:val="18"/>
              </w:rPr>
              <w:t> </w:t>
            </w:r>
            <w:r w:rsidR="00611BA9" w:rsidRPr="00D47C3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11BA9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11BA9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11BA9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11BA9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11BA9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11BA9"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11BA9"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  <w:p w14:paraId="5DB0CF28" w14:textId="77777777" w:rsidR="00611BA9" w:rsidRPr="00D47C30" w:rsidRDefault="60DC8C1B" w:rsidP="003A04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AA3353" w:rsidRPr="00D47C3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11BA9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</w:p>
          <w:p w14:paraId="630815DC" w14:textId="77777777" w:rsidR="00611BA9" w:rsidRPr="00D47C30" w:rsidRDefault="60DC8C1B" w:rsidP="002B716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AA3353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3353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11BA9"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</w:p>
        </w:tc>
      </w:tr>
    </w:tbl>
    <w:p w14:paraId="2DB3FA7A" w14:textId="77777777" w:rsidR="00B96B26" w:rsidRPr="00D47C30" w:rsidRDefault="00B96B26">
      <w:pPr>
        <w:rPr>
          <w:rFonts w:ascii="Arial" w:eastAsia="Times New Roman" w:hAnsi="Arial" w:cs="Arial"/>
          <w:bCs/>
          <w:iCs/>
          <w:lang w:val="fr-FR"/>
        </w:rPr>
      </w:pPr>
      <w:bookmarkStart w:id="5" w:name="_Toc501528898"/>
    </w:p>
    <w:p w14:paraId="2F4088D8" w14:textId="77777777" w:rsidR="003A0423" w:rsidRPr="00D47C30" w:rsidRDefault="003A0423" w:rsidP="003A0423">
      <w:pPr>
        <w:pStyle w:val="TitreFormulaire1"/>
        <w:ind w:left="426" w:hanging="426"/>
      </w:pPr>
      <w:r w:rsidRPr="00D47C30">
        <w:t>Rapport des activités</w:t>
      </w:r>
    </w:p>
    <w:p w14:paraId="59CE97EA" w14:textId="77777777" w:rsidR="001E4F27" w:rsidRPr="00D47C30" w:rsidRDefault="001E4F27" w:rsidP="00923DEE">
      <w:pPr>
        <w:rPr>
          <w:rFonts w:ascii="Arial" w:eastAsia="Times New Roman" w:hAnsi="Arial" w:cs="Arial"/>
          <w:b/>
          <w:bCs/>
          <w:i/>
          <w:color w:val="FFFFFF" w:themeColor="background1"/>
          <w:kern w:val="32"/>
          <w:sz w:val="18"/>
          <w:szCs w:val="18"/>
          <w:lang w:val="fr-FR"/>
        </w:rPr>
      </w:pPr>
    </w:p>
    <w:p w14:paraId="65A6D6DB" w14:textId="578C0E31" w:rsidR="001143C1" w:rsidRPr="00D47C30" w:rsidRDefault="002A01AB" w:rsidP="64FC83D0">
      <w:pPr>
        <w:rPr>
          <w:rFonts w:ascii="Arial" w:eastAsia="Times New Roman" w:hAnsi="Arial" w:cs="Arial"/>
          <w:b/>
          <w:bCs/>
          <w:color w:val="000000" w:themeColor="text1"/>
          <w:kern w:val="32"/>
          <w:sz w:val="18"/>
          <w:szCs w:val="18"/>
          <w:lang w:val="fr-FR"/>
        </w:rPr>
      </w:pPr>
      <w:r w:rsidRPr="00D47C30">
        <w:rPr>
          <w:rFonts w:ascii="Arial" w:eastAsia="Times New Roman" w:hAnsi="Arial" w:cs="Arial"/>
          <w:b/>
          <w:bCs/>
          <w:color w:val="000000" w:themeColor="text1"/>
          <w:kern w:val="32"/>
          <w:sz w:val="18"/>
          <w:szCs w:val="18"/>
          <w:lang w:val="fr-FR"/>
        </w:rPr>
        <w:t xml:space="preserve">     </w:t>
      </w:r>
      <w:r w:rsidR="001143C1" w:rsidRPr="00D47C30">
        <w:rPr>
          <w:rFonts w:ascii="Arial" w:eastAsia="Times New Roman" w:hAnsi="Arial" w:cs="Arial"/>
          <w:b/>
          <w:bCs/>
          <w:color w:val="000000" w:themeColor="text1"/>
          <w:kern w:val="32"/>
          <w:sz w:val="18"/>
          <w:szCs w:val="18"/>
          <w:lang w:val="fr-FR"/>
        </w:rPr>
        <w:t xml:space="preserve">Dans le cadre d’une activité de </w:t>
      </w:r>
      <w:r w:rsidR="6746B54D" w:rsidRPr="00D47C30">
        <w:rPr>
          <w:rFonts w:ascii="Arial" w:eastAsia="Times New Roman" w:hAnsi="Arial" w:cs="Arial"/>
          <w:b/>
          <w:bCs/>
          <w:color w:val="000000" w:themeColor="text1"/>
          <w:kern w:val="32"/>
          <w:sz w:val="18"/>
          <w:szCs w:val="18"/>
          <w:lang w:val="fr-FR"/>
        </w:rPr>
        <w:t xml:space="preserve">saine </w:t>
      </w:r>
      <w:r w:rsidR="001143C1" w:rsidRPr="00D47C30">
        <w:rPr>
          <w:rFonts w:ascii="Arial" w:eastAsia="Times New Roman" w:hAnsi="Arial" w:cs="Arial"/>
          <w:b/>
          <w:bCs/>
          <w:color w:val="000000" w:themeColor="text1"/>
          <w:kern w:val="32"/>
          <w:sz w:val="18"/>
          <w:szCs w:val="18"/>
          <w:lang w:val="fr-FR"/>
        </w:rPr>
        <w:t xml:space="preserve">gestion </w:t>
      </w:r>
    </w:p>
    <w:tbl>
      <w:tblPr>
        <w:tblStyle w:val="Grilledutableau"/>
        <w:tblW w:w="4894" w:type="pct"/>
        <w:tblInd w:w="127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7160"/>
        <w:gridCol w:w="3615"/>
      </w:tblGrid>
      <w:tr w:rsidR="00CB5FB5" w:rsidRPr="00D47C30" w14:paraId="4786BEDE" w14:textId="77777777" w:rsidTr="002A01AB">
        <w:trPr>
          <w:trHeight w:val="406"/>
        </w:trPr>
        <w:tc>
          <w:tcPr>
            <w:tcW w:w="7159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4C8D6A25" w14:textId="77777777" w:rsidR="00CB5FB5" w:rsidRPr="00D47C30" w:rsidRDefault="00CB5FB5" w:rsidP="00DD0E7B">
            <w:pPr>
              <w:tabs>
                <w:tab w:val="left" w:pos="851"/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AE72DA" w:rsidRPr="00D47C30">
              <w:rPr>
                <w:rFonts w:ascii="Arial" w:hAnsi="Arial" w:cs="Arial"/>
                <w:sz w:val="18"/>
                <w:szCs w:val="18"/>
              </w:rPr>
              <w:t xml:space="preserve">estimée </w:t>
            </w:r>
            <w:r w:rsidRPr="00D47C30">
              <w:rPr>
                <w:rFonts w:ascii="Arial" w:hAnsi="Arial" w:cs="Arial"/>
                <w:sz w:val="18"/>
                <w:szCs w:val="18"/>
              </w:rPr>
              <w:t>de la remise du compte</w:t>
            </w:r>
            <w:r w:rsidR="00DD0E7B"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7C30">
              <w:rPr>
                <w:rFonts w:ascii="Arial" w:hAnsi="Arial" w:cs="Arial"/>
                <w:sz w:val="18"/>
                <w:szCs w:val="18"/>
              </w:rPr>
              <w:t>rendu des activités pour l’année en cours</w:t>
            </w:r>
            <w:r w:rsidR="00A128A9" w:rsidRPr="00D47C30">
              <w:rPr>
                <w:rFonts w:ascii="Arial" w:hAnsi="Arial" w:cs="Arial"/>
                <w:sz w:val="18"/>
                <w:szCs w:val="18"/>
              </w:rPr>
              <w:t>*</w:t>
            </w:r>
            <w:r w:rsidR="00DE10FC" w:rsidRPr="00D47C30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61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682DFE6E" w14:textId="77777777" w:rsidR="00CB5FB5" w:rsidRPr="00D47C30" w:rsidRDefault="00CB5FB5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60BF">
              <w:rPr>
                <w:rFonts w:ascii="Arial" w:hAnsi="Arial" w:cs="Arial"/>
                <w:sz w:val="18"/>
                <w:szCs w:val="18"/>
              </w:rPr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</w:tbl>
    <w:p w14:paraId="17551C9F" w14:textId="77777777" w:rsidR="00690891" w:rsidRPr="00D47C30" w:rsidRDefault="00690891" w:rsidP="00923DEE">
      <w:pPr>
        <w:rPr>
          <w:rFonts w:ascii="Arial" w:eastAsia="Times New Roman" w:hAnsi="Arial" w:cs="Arial"/>
          <w:b/>
          <w:bCs/>
          <w:i/>
          <w:color w:val="FFFFFF" w:themeColor="background1"/>
          <w:kern w:val="32"/>
          <w:sz w:val="18"/>
          <w:szCs w:val="18"/>
          <w:lang w:val="fr-FR"/>
        </w:rPr>
      </w:pPr>
    </w:p>
    <w:p w14:paraId="3737CEA9" w14:textId="45693DDC" w:rsidR="001143C1" w:rsidRPr="00D47C30" w:rsidRDefault="008F48BB" w:rsidP="64FC83D0">
      <w:pPr>
        <w:rPr>
          <w:rFonts w:ascii="Arial" w:eastAsia="Times New Roman" w:hAnsi="Arial" w:cs="Arial"/>
          <w:b/>
          <w:bCs/>
          <w:color w:val="000000" w:themeColor="text1"/>
          <w:kern w:val="32"/>
          <w:sz w:val="18"/>
          <w:szCs w:val="18"/>
          <w:lang w:val="fr-FR"/>
        </w:rPr>
      </w:pPr>
      <w:r w:rsidRPr="00D47C30">
        <w:rPr>
          <w:rFonts w:ascii="Arial" w:eastAsia="Times New Roman" w:hAnsi="Arial" w:cs="Arial"/>
          <w:b/>
          <w:bCs/>
          <w:color w:val="000000" w:themeColor="text1"/>
          <w:kern w:val="32"/>
          <w:sz w:val="18"/>
          <w:szCs w:val="18"/>
          <w:lang w:val="fr-FR"/>
        </w:rPr>
        <w:t xml:space="preserve">     </w:t>
      </w:r>
      <w:r w:rsidR="001143C1" w:rsidRPr="00D47C30">
        <w:rPr>
          <w:rFonts w:ascii="Arial" w:eastAsia="Times New Roman" w:hAnsi="Arial" w:cs="Arial"/>
          <w:b/>
          <w:bCs/>
          <w:color w:val="000000" w:themeColor="text1"/>
          <w:kern w:val="32"/>
          <w:sz w:val="18"/>
          <w:szCs w:val="18"/>
          <w:lang w:val="fr-FR"/>
        </w:rPr>
        <w:t>Dans le cadre d’une activité de recherche</w:t>
      </w:r>
      <w:r w:rsidR="4AF8F833" w:rsidRPr="00D47C30">
        <w:rPr>
          <w:rFonts w:ascii="Arial" w:eastAsia="Times New Roman" w:hAnsi="Arial" w:cs="Arial"/>
          <w:b/>
          <w:bCs/>
          <w:color w:val="000000" w:themeColor="text1"/>
          <w:kern w:val="32"/>
          <w:sz w:val="18"/>
          <w:szCs w:val="18"/>
          <w:lang w:val="fr-FR"/>
        </w:rPr>
        <w:t xml:space="preserve"> scientifique</w:t>
      </w:r>
    </w:p>
    <w:tbl>
      <w:tblPr>
        <w:tblStyle w:val="Grilledutableau"/>
        <w:tblW w:w="4894" w:type="pct"/>
        <w:tblInd w:w="127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7160"/>
        <w:gridCol w:w="3615"/>
      </w:tblGrid>
      <w:tr w:rsidR="001143C1" w:rsidRPr="00D47C30" w14:paraId="3CAD0E14" w14:textId="77777777" w:rsidTr="59F76716">
        <w:trPr>
          <w:trHeight w:val="406"/>
        </w:trPr>
        <w:tc>
          <w:tcPr>
            <w:tcW w:w="7159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73000D7F" w14:textId="3B894F79" w:rsidR="001143C1" w:rsidRPr="00D47C30" w:rsidRDefault="001143C1" w:rsidP="59F76716">
            <w:pPr>
              <w:tabs>
                <w:tab w:val="left" w:pos="851"/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AE72DA" w:rsidRPr="00D47C30">
              <w:rPr>
                <w:rFonts w:ascii="Arial" w:hAnsi="Arial" w:cs="Arial"/>
                <w:sz w:val="18"/>
                <w:szCs w:val="18"/>
              </w:rPr>
              <w:t xml:space="preserve">estimée </w:t>
            </w:r>
            <w:r w:rsidRPr="00D47C30">
              <w:rPr>
                <w:rFonts w:ascii="Arial" w:hAnsi="Arial" w:cs="Arial"/>
                <w:sz w:val="18"/>
                <w:szCs w:val="18"/>
              </w:rPr>
              <w:t>de la remise du</w:t>
            </w:r>
            <w:r w:rsidR="379710A4" w:rsidRPr="00D47C30">
              <w:rPr>
                <w:rFonts w:ascii="Arial" w:hAnsi="Arial" w:cs="Arial"/>
                <w:sz w:val="18"/>
                <w:szCs w:val="18"/>
              </w:rPr>
              <w:t xml:space="preserve"> rapport annuel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44A5561" w:rsidRPr="00D47C30">
              <w:rPr>
                <w:rFonts w:ascii="Arial" w:hAnsi="Arial" w:cs="Arial"/>
                <w:sz w:val="18"/>
                <w:szCs w:val="18"/>
              </w:rPr>
              <w:t xml:space="preserve">des activités </w:t>
            </w:r>
            <w:r w:rsidR="444A5561" w:rsidRPr="00D47C30">
              <w:rPr>
                <w:rFonts w:ascii="Arial" w:eastAsia="Arial" w:hAnsi="Arial" w:cs="Arial"/>
                <w:sz w:val="18"/>
                <w:szCs w:val="18"/>
              </w:rPr>
              <w:t>dans le cas où celles-ci s’échelonnent sur une période de plus d’un an</w:t>
            </w:r>
            <w:r w:rsidR="00A128A9" w:rsidRPr="00D47C30">
              <w:rPr>
                <w:rFonts w:ascii="Arial" w:hAnsi="Arial" w:cs="Arial"/>
                <w:sz w:val="18"/>
                <w:szCs w:val="18"/>
              </w:rPr>
              <w:t>*</w:t>
            </w:r>
            <w:r w:rsidR="00DE10FC" w:rsidRPr="00D47C30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61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6412B4C0" w14:textId="77777777" w:rsidR="001143C1" w:rsidRPr="00D47C30" w:rsidRDefault="001143C1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60BF">
              <w:rPr>
                <w:rFonts w:ascii="Arial" w:hAnsi="Arial" w:cs="Arial"/>
                <w:sz w:val="18"/>
                <w:szCs w:val="18"/>
              </w:rPr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AE72DA" w:rsidRPr="00D47C30" w14:paraId="078D21F1" w14:textId="77777777" w:rsidTr="59F76716">
        <w:trPr>
          <w:trHeight w:val="406"/>
        </w:trPr>
        <w:tc>
          <w:tcPr>
            <w:tcW w:w="7159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5601F76C" w14:textId="6B712466" w:rsidR="00AE72DA" w:rsidRPr="00D47C30" w:rsidRDefault="00AE72DA" w:rsidP="008B58BA">
            <w:pPr>
              <w:tabs>
                <w:tab w:val="left" w:pos="851"/>
                <w:tab w:val="left" w:pos="10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Date estimée de la remise du rapport </w:t>
            </w:r>
            <w:r w:rsidR="4E34D73E" w:rsidRPr="00D47C30">
              <w:rPr>
                <w:rFonts w:ascii="Arial" w:hAnsi="Arial" w:cs="Arial"/>
                <w:sz w:val="18"/>
                <w:szCs w:val="18"/>
              </w:rPr>
              <w:t>final de l’activité de recherche scientifique</w:t>
            </w:r>
            <w:r w:rsidR="00DE10FC" w:rsidRPr="00D47C30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61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14:paraId="247DC221" w14:textId="77777777" w:rsidR="00AE72DA" w:rsidRPr="00D47C30" w:rsidRDefault="00AE72DA" w:rsidP="008B58B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D60BF">
              <w:rPr>
                <w:rFonts w:ascii="Arial" w:hAnsi="Arial" w:cs="Arial"/>
                <w:sz w:val="18"/>
                <w:szCs w:val="18"/>
              </w:rPr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7C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</w:tbl>
    <w:p w14:paraId="4C5BC5A2" w14:textId="41A90F12" w:rsidR="00A128A9" w:rsidRPr="00D47C30" w:rsidRDefault="00A128A9" w:rsidP="00A128A9">
      <w:pPr>
        <w:ind w:left="426"/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</w:pPr>
      <w:r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>* Note</w:t>
      </w:r>
      <w:r w:rsidR="00E82DFD"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>r</w:t>
      </w:r>
      <w:r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 xml:space="preserve"> que ce document doit être remis avant le 31</w:t>
      </w:r>
      <w:r w:rsidR="00E55E02"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> </w:t>
      </w:r>
      <w:r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>mars de l’année en cours</w:t>
      </w:r>
      <w:r w:rsidR="00C42AA9"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 xml:space="preserve">, </w:t>
      </w:r>
      <w:r w:rsidR="00754619"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 xml:space="preserve">à défaut de </w:t>
      </w:r>
      <w:r w:rsidR="00D2120D"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>quoi, il sera impossible de</w:t>
      </w:r>
      <w:r w:rsidR="00754619"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 xml:space="preserve"> </w:t>
      </w:r>
      <w:r w:rsidRPr="00D47C30"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  <w:t>déposer une demande d’autorisation d’accès pour l’année suivante.</w:t>
      </w:r>
    </w:p>
    <w:p w14:paraId="77B9C2B2" w14:textId="77777777" w:rsidR="00B24C95" w:rsidRPr="00D47C30" w:rsidRDefault="00B24C95" w:rsidP="00A128A9">
      <w:pPr>
        <w:ind w:left="426"/>
        <w:rPr>
          <w:rFonts w:ascii="Arial" w:eastAsia="Times New Roman" w:hAnsi="Arial" w:cs="Arial"/>
          <w:i/>
          <w:color w:val="000000" w:themeColor="text1"/>
          <w:kern w:val="32"/>
          <w:sz w:val="18"/>
          <w:szCs w:val="18"/>
          <w:lang w:val="fr-FR"/>
        </w:rPr>
      </w:pPr>
    </w:p>
    <w:p w14:paraId="2C6F279E" w14:textId="77777777" w:rsidR="00923DEE" w:rsidRPr="006D60BF" w:rsidRDefault="00E33A04" w:rsidP="00E33A04">
      <w:pPr>
        <w:pStyle w:val="TitreFormulaire1"/>
        <w:ind w:left="426" w:hanging="426"/>
        <w:rPr>
          <w:rStyle w:val="TitreFormulaire2Car"/>
          <w:iCs w:val="0"/>
          <w:shd w:val="clear" w:color="auto" w:fill="auto"/>
          <w:lang w:val="fr-CA"/>
        </w:rPr>
      </w:pPr>
      <w:bookmarkStart w:id="6" w:name="_Toc501528899"/>
      <w:bookmarkEnd w:id="5"/>
      <w:r w:rsidRPr="006D60BF">
        <w:lastRenderedPageBreak/>
        <w:t>Condition</w:t>
      </w:r>
      <w:r w:rsidR="0055760E" w:rsidRPr="00D47C30">
        <w:t>s</w:t>
      </w:r>
      <w:r w:rsidRPr="00D47C30">
        <w:t xml:space="preserve"> générale</w:t>
      </w:r>
      <w:bookmarkEnd w:id="6"/>
      <w:r w:rsidR="0055760E" w:rsidRPr="00D47C30">
        <w:t>s</w:t>
      </w:r>
    </w:p>
    <w:tbl>
      <w:tblPr>
        <w:tblStyle w:val="Grilledutableau"/>
        <w:tblW w:w="10949" w:type="dxa"/>
        <w:tblInd w:w="108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97"/>
        <w:gridCol w:w="7678"/>
        <w:gridCol w:w="2305"/>
        <w:gridCol w:w="569"/>
      </w:tblGrid>
      <w:tr w:rsidR="00923DEE" w:rsidRPr="00D47C30" w14:paraId="0AF1F9DC" w14:textId="77777777" w:rsidTr="29E5E288">
        <w:trPr>
          <w:gridAfter w:val="1"/>
          <w:wAfter w:w="569" w:type="dxa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FA31A" w14:textId="77777777" w:rsidR="00923DEE" w:rsidRPr="00D47C30" w:rsidRDefault="00923D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6D30F9F4" w14:textId="77777777" w:rsidR="00923DEE" w:rsidRPr="00D47C30" w:rsidRDefault="00923DEE" w:rsidP="00CE7B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A04" w:rsidRPr="00D47C30" w14:paraId="44544CD5" w14:textId="77777777" w:rsidTr="29E5E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10949" w:type="dxa"/>
            <w:gridSpan w:val="4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FE7F5"/>
            <w:vAlign w:val="center"/>
          </w:tcPr>
          <w:p w14:paraId="000B15E9" w14:textId="714E1C76" w:rsidR="00E33A04" w:rsidRPr="00D47C30" w:rsidRDefault="00E33A04" w:rsidP="00DD0E7B">
            <w:pPr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>Coche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>r</w:t>
            </w:r>
            <w:r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toutes ces conditions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pour confirmer qu’elle</w:t>
            </w:r>
            <w:r w:rsidR="00457A09" w:rsidRPr="00D47C30">
              <w:rPr>
                <w:rFonts w:ascii="Arial" w:hAnsi="Arial"/>
                <w:i/>
                <w:iCs/>
                <w:sz w:val="18"/>
                <w:szCs w:val="18"/>
              </w:rPr>
              <w:t>s</w:t>
            </w:r>
            <w:r w:rsidR="00E82DFD" w:rsidRPr="00D47C30">
              <w:rPr>
                <w:rFonts w:ascii="Arial" w:hAnsi="Arial"/>
                <w:i/>
                <w:iCs/>
                <w:sz w:val="18"/>
                <w:szCs w:val="18"/>
              </w:rPr>
              <w:t xml:space="preserve"> seront respectées dans le cadre de votre autorisation d’accès à la réserve écologique. </w:t>
            </w:r>
          </w:p>
        </w:tc>
      </w:tr>
      <w:tr w:rsidR="00E33A04" w:rsidRPr="00D47C30" w14:paraId="55482CEC" w14:textId="77777777" w:rsidTr="29E5E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4622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</w:tcPr>
              <w:p w14:paraId="71146244" w14:textId="77777777" w:rsidR="00E33A04" w:rsidRPr="00D47C30" w:rsidRDefault="00B57DF6" w:rsidP="00C9603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552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14:paraId="360ABED8" w14:textId="1B4B2786" w:rsidR="00E33A04" w:rsidRPr="00D47C30" w:rsidRDefault="00E33A04" w:rsidP="00DD0E7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C30">
              <w:rPr>
                <w:rFonts w:ascii="Arial" w:hAnsi="Arial"/>
                <w:sz w:val="18"/>
                <w:szCs w:val="18"/>
              </w:rPr>
              <w:t>Le demandeur s’assur</w:t>
            </w:r>
            <w:r w:rsidR="002F711E" w:rsidRPr="00D47C30">
              <w:rPr>
                <w:rFonts w:ascii="Arial" w:hAnsi="Arial"/>
                <w:sz w:val="18"/>
                <w:szCs w:val="18"/>
              </w:rPr>
              <w:t>er</w:t>
            </w:r>
            <w:r w:rsidRPr="00D47C30">
              <w:rPr>
                <w:rFonts w:ascii="Arial" w:hAnsi="Arial"/>
                <w:sz w:val="18"/>
                <w:szCs w:val="18"/>
              </w:rPr>
              <w:t>a de respecter et de faire respecter toutes les conditions décrites dans ce formulaire</w:t>
            </w:r>
            <w:r w:rsidR="00FC63D2" w:rsidRPr="00D47C30">
              <w:rPr>
                <w:rFonts w:ascii="Arial" w:hAnsi="Arial"/>
                <w:sz w:val="18"/>
                <w:szCs w:val="18"/>
              </w:rPr>
              <w:t>, notamment à l’annexe</w:t>
            </w:r>
            <w:r w:rsidR="00DD0E7B" w:rsidRPr="00D47C30">
              <w:rPr>
                <w:rFonts w:ascii="Arial" w:hAnsi="Arial"/>
                <w:sz w:val="18"/>
                <w:szCs w:val="18"/>
              </w:rPr>
              <w:t> </w:t>
            </w:r>
            <w:r w:rsidR="00FC63D2" w:rsidRPr="00D47C30">
              <w:rPr>
                <w:rFonts w:ascii="Arial" w:hAnsi="Arial"/>
                <w:sz w:val="18"/>
                <w:szCs w:val="18"/>
              </w:rPr>
              <w:t>1</w:t>
            </w:r>
            <w:r w:rsidR="00DD0E7B" w:rsidRPr="00D47C30">
              <w:rPr>
                <w:rFonts w:ascii="Arial" w:hAnsi="Arial"/>
                <w:sz w:val="18"/>
                <w:szCs w:val="18"/>
              </w:rPr>
              <w:t>,</w:t>
            </w:r>
            <w:r w:rsidRPr="00D47C30">
              <w:rPr>
                <w:rFonts w:ascii="Arial" w:hAnsi="Arial"/>
                <w:sz w:val="18"/>
                <w:szCs w:val="18"/>
              </w:rPr>
              <w:t xml:space="preserve"> et toutes les conditions supplémentaires que le </w:t>
            </w:r>
            <w:r w:rsidR="00DD0E7B" w:rsidRPr="00D47C30">
              <w:rPr>
                <w:rFonts w:ascii="Arial" w:hAnsi="Arial"/>
                <w:sz w:val="18"/>
                <w:szCs w:val="18"/>
              </w:rPr>
              <w:t>m</w:t>
            </w:r>
            <w:r w:rsidRPr="00D47C30">
              <w:rPr>
                <w:rFonts w:ascii="Arial" w:hAnsi="Arial"/>
                <w:sz w:val="18"/>
                <w:szCs w:val="18"/>
              </w:rPr>
              <w:t>inistre pourrait exiger à l’intérieur de la réserve écologique</w:t>
            </w:r>
            <w:r w:rsidR="00FF7222" w:rsidRPr="00D47C30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1633FC" w:rsidRPr="00D47C30" w14:paraId="03387C1B" w14:textId="77777777" w:rsidTr="29E5E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sdt>
          <w:sdtPr>
            <w:rPr>
              <w:rFonts w:ascii="Arial" w:hAnsi="Arial" w:cs="Arial"/>
              <w:sz w:val="18"/>
              <w:szCs w:val="18"/>
            </w:rPr>
            <w:id w:val="-212437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</w:tcPr>
              <w:p w14:paraId="4CF04C60" w14:textId="77777777" w:rsidR="001633FC" w:rsidRPr="00D47C30" w:rsidRDefault="00B57DF6" w:rsidP="00E33A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552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14:paraId="39AED545" w14:textId="1DBAA25C" w:rsidR="001633FC" w:rsidRPr="00617D23" w:rsidRDefault="001633FC" w:rsidP="00E33A04">
            <w:pPr>
              <w:rPr>
                <w:rFonts w:ascii="Arial" w:hAnsi="Arial" w:cs="Arial"/>
                <w:sz w:val="18"/>
                <w:szCs w:val="20"/>
              </w:rPr>
            </w:pPr>
            <w:r w:rsidRPr="007D4441">
              <w:rPr>
                <w:rFonts w:ascii="Arial" w:hAnsi="Arial" w:cs="Arial"/>
                <w:sz w:val="18"/>
                <w:szCs w:val="20"/>
              </w:rPr>
              <w:t xml:space="preserve">Le demandeur dégagera le </w:t>
            </w:r>
            <w:r w:rsidR="00DD0E7B" w:rsidRPr="007D4441">
              <w:rPr>
                <w:rFonts w:ascii="Arial" w:hAnsi="Arial" w:cs="Arial"/>
                <w:sz w:val="18"/>
                <w:szCs w:val="20"/>
              </w:rPr>
              <w:t>m</w:t>
            </w:r>
            <w:r w:rsidRPr="007D4441">
              <w:rPr>
                <w:rFonts w:ascii="Arial" w:hAnsi="Arial" w:cs="Arial"/>
                <w:sz w:val="18"/>
                <w:szCs w:val="20"/>
              </w:rPr>
              <w:t>inistre de toute responsabilité à l’égard de tout dommage qu</w:t>
            </w:r>
            <w:r w:rsidR="007407A8" w:rsidRPr="007D4441">
              <w:rPr>
                <w:rFonts w:ascii="Arial" w:hAnsi="Arial" w:cs="Arial"/>
                <w:sz w:val="18"/>
                <w:szCs w:val="20"/>
              </w:rPr>
              <w:t>’il</w:t>
            </w:r>
            <w:r w:rsidRPr="007D4441">
              <w:rPr>
                <w:rFonts w:ascii="Arial" w:hAnsi="Arial" w:cs="Arial"/>
                <w:sz w:val="18"/>
                <w:szCs w:val="20"/>
              </w:rPr>
              <w:t xml:space="preserve"> ou </w:t>
            </w:r>
            <w:r w:rsidR="00BF3D5F" w:rsidRPr="007D4441">
              <w:rPr>
                <w:rFonts w:ascii="Arial" w:hAnsi="Arial" w:cs="Arial"/>
                <w:sz w:val="18"/>
                <w:szCs w:val="20"/>
              </w:rPr>
              <w:t xml:space="preserve">que </w:t>
            </w:r>
            <w:r w:rsidRPr="007D4441">
              <w:rPr>
                <w:rFonts w:ascii="Arial" w:hAnsi="Arial" w:cs="Arial"/>
                <w:sz w:val="18"/>
                <w:szCs w:val="20"/>
              </w:rPr>
              <w:t xml:space="preserve">toute personne de </w:t>
            </w:r>
            <w:r w:rsidR="00BF3D5F" w:rsidRPr="007D4441">
              <w:rPr>
                <w:rFonts w:ascii="Arial" w:hAnsi="Arial" w:cs="Arial"/>
                <w:sz w:val="18"/>
                <w:szCs w:val="20"/>
              </w:rPr>
              <w:t xml:space="preserve">son </w:t>
            </w:r>
            <w:r w:rsidRPr="00617D23">
              <w:rPr>
                <w:rFonts w:ascii="Arial" w:hAnsi="Arial" w:cs="Arial"/>
                <w:sz w:val="18"/>
                <w:szCs w:val="20"/>
              </w:rPr>
              <w:t xml:space="preserve">équipe, ou que </w:t>
            </w:r>
            <w:r w:rsidR="00BF3D5F" w:rsidRPr="00617D23">
              <w:rPr>
                <w:rFonts w:ascii="Arial" w:hAnsi="Arial" w:cs="Arial"/>
                <w:sz w:val="18"/>
                <w:szCs w:val="20"/>
              </w:rPr>
              <w:t xml:space="preserve">son </w:t>
            </w:r>
            <w:r w:rsidRPr="00617D23">
              <w:rPr>
                <w:rFonts w:ascii="Arial" w:hAnsi="Arial" w:cs="Arial"/>
                <w:sz w:val="18"/>
                <w:szCs w:val="20"/>
              </w:rPr>
              <w:t>équipement</w:t>
            </w:r>
            <w:r w:rsidR="00D2120D" w:rsidRPr="00617D23">
              <w:rPr>
                <w:rFonts w:ascii="Arial" w:hAnsi="Arial" w:cs="Arial"/>
                <w:sz w:val="18"/>
                <w:szCs w:val="20"/>
              </w:rPr>
              <w:t>,</w:t>
            </w:r>
            <w:r w:rsidRPr="00617D23">
              <w:rPr>
                <w:rFonts w:ascii="Arial" w:hAnsi="Arial" w:cs="Arial"/>
                <w:sz w:val="18"/>
                <w:szCs w:val="20"/>
              </w:rPr>
              <w:t xml:space="preserve"> pourrai</w:t>
            </w:r>
            <w:r w:rsidR="00D2120D" w:rsidRPr="00617D23">
              <w:rPr>
                <w:rFonts w:ascii="Arial" w:hAnsi="Arial" w:cs="Arial"/>
                <w:sz w:val="18"/>
                <w:szCs w:val="20"/>
              </w:rPr>
              <w:t>en</w:t>
            </w:r>
            <w:r w:rsidRPr="00617D23">
              <w:rPr>
                <w:rFonts w:ascii="Arial" w:hAnsi="Arial" w:cs="Arial"/>
                <w:sz w:val="18"/>
                <w:szCs w:val="20"/>
              </w:rPr>
              <w:t>t subir dans une réserve écologique</w:t>
            </w:r>
            <w:r w:rsidR="00FF7222" w:rsidRPr="00617D23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53184A" w:rsidRPr="00D47C30" w14:paraId="7ABE4120" w14:textId="77777777" w:rsidTr="29E5E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sdt>
          <w:sdtPr>
            <w:rPr>
              <w:rFonts w:ascii="Arial" w:hAnsi="Arial" w:cs="Arial"/>
              <w:sz w:val="18"/>
              <w:szCs w:val="18"/>
            </w:rPr>
            <w:id w:val="77020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</w:tcPr>
              <w:p w14:paraId="28FDC897" w14:textId="77777777" w:rsidR="0053184A" w:rsidRPr="00D47C30" w:rsidRDefault="00B57DF6" w:rsidP="11A9259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552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14:paraId="2B0505DA" w14:textId="3FF57C25" w:rsidR="0053184A" w:rsidRPr="005854EA" w:rsidRDefault="6D7A1DCF" w:rsidP="29E5E288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5854EA">
              <w:rPr>
                <w:rFonts w:ascii="Arial" w:eastAsia="Segoe UI" w:hAnsi="Arial" w:cs="Arial"/>
                <w:color w:val="242424"/>
                <w:sz w:val="18"/>
                <w:szCs w:val="20"/>
              </w:rPr>
              <w:t xml:space="preserve">Le demandeur peut signaler toute activité qui lui semble non conforme à la LCPN en remplissant le formulaire de plainte à caractère environnemental disponible </w:t>
            </w:r>
            <w:r w:rsidR="00372528" w:rsidRPr="005854EA">
              <w:rPr>
                <w:rFonts w:ascii="Arial" w:eastAsia="Segoe UI" w:hAnsi="Arial" w:cs="Arial"/>
                <w:color w:val="242424"/>
                <w:sz w:val="18"/>
                <w:szCs w:val="20"/>
              </w:rPr>
              <w:t>à l’adresse</w:t>
            </w:r>
            <w:r w:rsidRPr="005854EA">
              <w:rPr>
                <w:rFonts w:ascii="Arial" w:eastAsia="Segoe UI" w:hAnsi="Arial" w:cs="Arial"/>
                <w:color w:val="242424"/>
                <w:sz w:val="18"/>
                <w:szCs w:val="20"/>
              </w:rPr>
              <w:t xml:space="preserve"> suivant</w:t>
            </w:r>
            <w:r w:rsidR="00372528" w:rsidRPr="005854EA">
              <w:rPr>
                <w:rFonts w:ascii="Arial" w:eastAsia="Segoe UI" w:hAnsi="Arial" w:cs="Arial"/>
                <w:color w:val="242424"/>
                <w:sz w:val="18"/>
                <w:szCs w:val="20"/>
              </w:rPr>
              <w:t>e </w:t>
            </w:r>
            <w:r w:rsidRPr="005854EA">
              <w:rPr>
                <w:rFonts w:ascii="Arial" w:eastAsia="Segoe UI" w:hAnsi="Arial" w:cs="Arial"/>
                <w:color w:val="242424"/>
                <w:sz w:val="18"/>
                <w:szCs w:val="20"/>
              </w:rPr>
              <w:t xml:space="preserve">: </w:t>
            </w:r>
            <w:hyperlink r:id="rId20" w:history="1">
              <w:r w:rsidRPr="005854EA">
                <w:rPr>
                  <w:rStyle w:val="Lienhypertexte"/>
                  <w:rFonts w:ascii="Arial" w:eastAsia="Segoe UI" w:hAnsi="Arial" w:cs="Arial"/>
                  <w:sz w:val="18"/>
                  <w:szCs w:val="20"/>
                </w:rPr>
                <w:t>https://www.environnement.gouv.qc.ca/formulaires/Plainte/form.asp</w:t>
              </w:r>
            </w:hyperlink>
            <w:r w:rsidR="00372528" w:rsidRPr="005854EA">
              <w:rPr>
                <w:color w:val="242424"/>
              </w:rPr>
              <w:t>.</w:t>
            </w:r>
          </w:p>
        </w:tc>
      </w:tr>
      <w:tr w:rsidR="00E33A04" w:rsidRPr="00D47C30" w14:paraId="2C5E6927" w14:textId="77777777" w:rsidTr="29E5E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sdt>
          <w:sdtPr>
            <w:rPr>
              <w:rFonts w:ascii="Arial" w:hAnsi="Arial" w:cs="Arial"/>
              <w:sz w:val="18"/>
              <w:szCs w:val="18"/>
            </w:rPr>
            <w:id w:val="-206447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</w:tcPr>
              <w:p w14:paraId="6FD56D05" w14:textId="77777777" w:rsidR="00E33A04" w:rsidRPr="00D47C30" w:rsidRDefault="00B57DF6" w:rsidP="00C9603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552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14:paraId="69C45785" w14:textId="3229D097" w:rsidR="00E33A04" w:rsidRPr="005854EA" w:rsidRDefault="00845344" w:rsidP="00B977D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854EA">
              <w:rPr>
                <w:rFonts w:ascii="Arial" w:hAnsi="Arial" w:cs="Arial"/>
                <w:sz w:val="18"/>
                <w:szCs w:val="20"/>
              </w:rPr>
              <w:t>S</w:t>
            </w:r>
            <w:r w:rsidR="00B977D2" w:rsidRPr="005854EA">
              <w:rPr>
                <w:rFonts w:ascii="Arial" w:hAnsi="Arial" w:cs="Arial"/>
                <w:sz w:val="18"/>
                <w:szCs w:val="20"/>
              </w:rPr>
              <w:t>i possible, l</w:t>
            </w:r>
            <w:r w:rsidR="00E33A04" w:rsidRPr="005854EA">
              <w:rPr>
                <w:rFonts w:ascii="Arial" w:hAnsi="Arial" w:cs="Arial"/>
                <w:sz w:val="18"/>
                <w:szCs w:val="20"/>
              </w:rPr>
              <w:t>e demandeur avisera à l’avance l</w:t>
            </w:r>
            <w:r w:rsidR="007D4441" w:rsidRPr="005854EA">
              <w:rPr>
                <w:rFonts w:ascii="Arial" w:hAnsi="Arial" w:cs="Arial"/>
                <w:sz w:val="18"/>
                <w:szCs w:val="20"/>
              </w:rPr>
              <w:t xml:space="preserve">a direction régionale </w:t>
            </w:r>
            <w:r w:rsidR="00E33A04" w:rsidRPr="005854EA">
              <w:rPr>
                <w:rFonts w:ascii="Arial" w:hAnsi="Arial" w:cs="Arial"/>
                <w:sz w:val="18"/>
                <w:szCs w:val="20"/>
              </w:rPr>
              <w:t xml:space="preserve">concernée des dates de visite </w:t>
            </w:r>
            <w:r w:rsidR="00715DB2" w:rsidRPr="005854EA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="00E33A04" w:rsidRPr="005854EA">
              <w:rPr>
                <w:rFonts w:ascii="Arial" w:hAnsi="Arial" w:cs="Arial"/>
                <w:sz w:val="18"/>
                <w:szCs w:val="20"/>
              </w:rPr>
              <w:t>la réserve écologique</w:t>
            </w:r>
            <w:r w:rsidR="00E4073E" w:rsidRPr="005854EA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3A686743" w:rsidRPr="00D47C30" w14:paraId="0BDF4383" w14:textId="77777777" w:rsidTr="29E5E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sdt>
          <w:sdtPr>
            <w:rPr>
              <w:rFonts w:ascii="Arial" w:hAnsi="Arial" w:cs="Arial"/>
              <w:sz w:val="18"/>
              <w:szCs w:val="18"/>
            </w:rPr>
            <w:id w:val="-54189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</w:tcPr>
              <w:p w14:paraId="3CF4BCDC" w14:textId="77777777" w:rsidR="74C6BDD1" w:rsidRPr="00D47C30" w:rsidRDefault="00B57DF6" w:rsidP="3A68674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552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14:paraId="13FE0689" w14:textId="77777777" w:rsidR="7E455BCB" w:rsidRPr="00D47C30" w:rsidRDefault="7E455BCB" w:rsidP="3A686743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r w:rsidRPr="00D47C30">
              <w:rPr>
                <w:rFonts w:ascii="Arial" w:hAnsi="Arial"/>
                <w:sz w:val="18"/>
                <w:szCs w:val="18"/>
              </w:rPr>
              <w:t xml:space="preserve">Le demandeur fera parvenir les documents suivants à la </w:t>
            </w:r>
            <w:hyperlink r:id="rId21" w:history="1">
              <w:r w:rsidRPr="00D47C30">
                <w:rPr>
                  <w:rStyle w:val="Lienhypertexte"/>
                  <w:rFonts w:ascii="Arial" w:hAnsi="Arial"/>
                  <w:sz w:val="18"/>
                  <w:szCs w:val="18"/>
                </w:rPr>
                <w:t>Direction des aires protégées</w:t>
              </w:r>
              <w:r w:rsidR="003F1F0F" w:rsidRPr="00D47C30">
                <w:rPr>
                  <w:rStyle w:val="Lienhypertexte"/>
                  <w:rFonts w:ascii="Arial" w:hAnsi="Arial"/>
                  <w:sz w:val="18"/>
                  <w:szCs w:val="18"/>
                </w:rPr>
                <w:t> </w:t>
              </w:r>
            </w:hyperlink>
            <w:r w:rsidR="003F1F0F" w:rsidRPr="00D47C30">
              <w:rPr>
                <w:rFonts w:ascii="Arial" w:hAnsi="Arial"/>
                <w:sz w:val="18"/>
                <w:szCs w:val="18"/>
              </w:rPr>
              <w:t>:</w:t>
            </w:r>
          </w:p>
          <w:p w14:paraId="134D7B9B" w14:textId="64FFBD32" w:rsidR="62A183EB" w:rsidRPr="00D47C30" w:rsidRDefault="00457A09" w:rsidP="64FC83D0">
            <w:pPr>
              <w:pStyle w:val="Paragraphedeliste"/>
              <w:numPr>
                <w:ilvl w:val="0"/>
                <w:numId w:val="11"/>
              </w:numPr>
              <w:rPr>
                <w:rFonts w:eastAsiaTheme="minorEastAsia"/>
                <w:sz w:val="18"/>
                <w:szCs w:val="18"/>
              </w:rPr>
            </w:pPr>
            <w:r w:rsidRPr="006D60BF">
              <w:rPr>
                <w:rFonts w:ascii="Arial" w:hAnsi="Arial"/>
                <w:sz w:val="18"/>
                <w:szCs w:val="18"/>
              </w:rPr>
              <w:t>P</w:t>
            </w:r>
            <w:r w:rsidR="21D13921" w:rsidRPr="00D47C30">
              <w:rPr>
                <w:rFonts w:ascii="Arial" w:hAnsi="Arial"/>
                <w:sz w:val="18"/>
                <w:szCs w:val="18"/>
              </w:rPr>
              <w:t>our une autorisa</w:t>
            </w:r>
            <w:r w:rsidR="4A21B6EB" w:rsidRPr="00D47C30">
              <w:rPr>
                <w:rFonts w:ascii="Arial" w:hAnsi="Arial"/>
                <w:sz w:val="18"/>
                <w:szCs w:val="18"/>
              </w:rPr>
              <w:t>t</w:t>
            </w:r>
            <w:r w:rsidR="21D13921" w:rsidRPr="00D47C30">
              <w:rPr>
                <w:rFonts w:ascii="Arial" w:hAnsi="Arial"/>
                <w:sz w:val="18"/>
                <w:szCs w:val="18"/>
              </w:rPr>
              <w:t>ion</w:t>
            </w:r>
            <w:r w:rsidR="2F00AA47" w:rsidRPr="00D47C30">
              <w:rPr>
                <w:rFonts w:ascii="Arial" w:hAnsi="Arial"/>
                <w:sz w:val="18"/>
                <w:szCs w:val="18"/>
              </w:rPr>
              <w:t xml:space="preserve"> d’accès à </w:t>
            </w:r>
            <w:r w:rsidR="618E41F2" w:rsidRPr="00D47C30">
              <w:rPr>
                <w:rFonts w:ascii="Arial" w:hAnsi="Arial"/>
                <w:sz w:val="18"/>
                <w:szCs w:val="18"/>
              </w:rPr>
              <w:t xml:space="preserve">des </w:t>
            </w:r>
            <w:r w:rsidR="47C9782C" w:rsidRPr="00D47C30">
              <w:rPr>
                <w:rFonts w:ascii="Arial" w:hAnsi="Arial"/>
                <w:sz w:val="18"/>
                <w:szCs w:val="18"/>
              </w:rPr>
              <w:t>fin</w:t>
            </w:r>
            <w:r w:rsidR="618E41F2" w:rsidRPr="00D47C30">
              <w:rPr>
                <w:rFonts w:ascii="Arial" w:hAnsi="Arial"/>
                <w:sz w:val="18"/>
                <w:szCs w:val="18"/>
              </w:rPr>
              <w:t>s</w:t>
            </w:r>
            <w:r w:rsidR="47C9782C" w:rsidRPr="00D47C30">
              <w:rPr>
                <w:rFonts w:ascii="Arial" w:hAnsi="Arial"/>
                <w:sz w:val="18"/>
                <w:szCs w:val="18"/>
              </w:rPr>
              <w:t xml:space="preserve"> </w:t>
            </w:r>
            <w:r w:rsidR="2F00AA47" w:rsidRPr="00D47C30">
              <w:rPr>
                <w:rFonts w:ascii="Arial" w:hAnsi="Arial"/>
                <w:sz w:val="18"/>
                <w:szCs w:val="18"/>
              </w:rPr>
              <w:t xml:space="preserve">de </w:t>
            </w:r>
            <w:r w:rsidR="3A3B2E16" w:rsidRPr="00D47C30">
              <w:rPr>
                <w:rFonts w:ascii="Arial" w:hAnsi="Arial"/>
                <w:sz w:val="18"/>
                <w:szCs w:val="18"/>
              </w:rPr>
              <w:t xml:space="preserve">saine </w:t>
            </w:r>
            <w:r w:rsidR="2F00AA47" w:rsidRPr="00D47C30">
              <w:rPr>
                <w:rFonts w:ascii="Arial" w:hAnsi="Arial"/>
                <w:sz w:val="18"/>
                <w:szCs w:val="18"/>
              </w:rPr>
              <w:t>gestion</w:t>
            </w:r>
            <w:r w:rsidR="3E8E3020" w:rsidRPr="00D47C30">
              <w:rPr>
                <w:rFonts w:ascii="Arial" w:hAnsi="Arial"/>
                <w:sz w:val="18"/>
                <w:szCs w:val="18"/>
              </w:rPr>
              <w:t xml:space="preserve"> de la réserve écologique</w:t>
            </w:r>
            <w:r w:rsidR="618E41F2" w:rsidRPr="00D47C30">
              <w:rPr>
                <w:rFonts w:ascii="Arial" w:hAnsi="Arial"/>
                <w:sz w:val="18"/>
                <w:szCs w:val="18"/>
              </w:rPr>
              <w:t> </w:t>
            </w:r>
            <w:r w:rsidR="2F00AA47" w:rsidRPr="00D47C30">
              <w:rPr>
                <w:rFonts w:ascii="Arial" w:hAnsi="Arial"/>
                <w:sz w:val="18"/>
                <w:szCs w:val="18"/>
              </w:rPr>
              <w:t>:</w:t>
            </w:r>
            <w:r w:rsidR="499F8B31" w:rsidRPr="00D47C30">
              <w:rPr>
                <w:rFonts w:ascii="Arial" w:hAnsi="Arial"/>
                <w:sz w:val="18"/>
                <w:szCs w:val="18"/>
              </w:rPr>
              <w:t xml:space="preserve"> </w:t>
            </w:r>
            <w:r w:rsidR="2008C093" w:rsidRPr="00D47C30">
              <w:rPr>
                <w:rFonts w:ascii="Arial" w:hAnsi="Arial"/>
                <w:sz w:val="18"/>
                <w:szCs w:val="18"/>
              </w:rPr>
              <w:t>un</w:t>
            </w:r>
            <w:r w:rsidR="499F8B31" w:rsidRPr="00D47C30">
              <w:rPr>
                <w:rFonts w:ascii="Arial" w:hAnsi="Arial"/>
                <w:sz w:val="18"/>
                <w:szCs w:val="18"/>
              </w:rPr>
              <w:t xml:space="preserve"> </w:t>
            </w:r>
            <w:r w:rsidR="493B09B5" w:rsidRPr="00D47C30">
              <w:rPr>
                <w:rFonts w:ascii="Arial" w:hAnsi="Arial"/>
                <w:sz w:val="18"/>
                <w:szCs w:val="18"/>
              </w:rPr>
              <w:t>compte rendu</w:t>
            </w:r>
            <w:r w:rsidR="75C3C100" w:rsidRPr="00D47C30">
              <w:rPr>
                <w:rFonts w:ascii="Arial" w:hAnsi="Arial"/>
                <w:sz w:val="18"/>
                <w:szCs w:val="18"/>
              </w:rPr>
              <w:t xml:space="preserve"> des activités</w:t>
            </w:r>
            <w:r w:rsidR="7E816765" w:rsidRPr="00D47C30">
              <w:rPr>
                <w:rFonts w:ascii="Arial" w:hAnsi="Arial"/>
                <w:sz w:val="18"/>
                <w:szCs w:val="18"/>
              </w:rPr>
              <w:t xml:space="preserve">, </w:t>
            </w:r>
            <w:r w:rsidR="493B09B5" w:rsidRPr="00D47C30">
              <w:rPr>
                <w:rFonts w:ascii="Arial" w:hAnsi="Arial"/>
                <w:sz w:val="18"/>
                <w:szCs w:val="18"/>
              </w:rPr>
              <w:t xml:space="preserve">avant </w:t>
            </w:r>
            <w:r w:rsidR="771968A0" w:rsidRPr="00D47C30">
              <w:rPr>
                <w:rFonts w:ascii="Arial" w:hAnsi="Arial"/>
                <w:sz w:val="18"/>
                <w:szCs w:val="18"/>
              </w:rPr>
              <w:t xml:space="preserve">le </w:t>
            </w:r>
            <w:r w:rsidR="6C77E9E7" w:rsidRPr="00D47C30">
              <w:rPr>
                <w:rFonts w:ascii="Arial" w:hAnsi="Arial"/>
                <w:sz w:val="18"/>
                <w:szCs w:val="18"/>
              </w:rPr>
              <w:t>31</w:t>
            </w:r>
            <w:r w:rsidR="00FF7222" w:rsidRPr="00D47C30">
              <w:rPr>
                <w:rFonts w:ascii="Arial" w:hAnsi="Arial"/>
                <w:sz w:val="18"/>
                <w:szCs w:val="18"/>
              </w:rPr>
              <w:t> </w:t>
            </w:r>
            <w:r w:rsidR="6C77E9E7" w:rsidRPr="00D47C30">
              <w:rPr>
                <w:rFonts w:ascii="Arial" w:hAnsi="Arial"/>
                <w:sz w:val="18"/>
                <w:szCs w:val="18"/>
              </w:rPr>
              <w:t>mars</w:t>
            </w:r>
            <w:r w:rsidR="53852910" w:rsidRPr="00D47C30">
              <w:rPr>
                <w:rFonts w:ascii="Arial" w:hAnsi="Arial"/>
                <w:sz w:val="18"/>
                <w:szCs w:val="18"/>
              </w:rPr>
              <w:t xml:space="preserve"> de l’année en cours</w:t>
            </w:r>
            <w:r w:rsidR="686F7094" w:rsidRPr="00D47C30">
              <w:rPr>
                <w:rFonts w:ascii="Arial" w:hAnsi="Arial"/>
                <w:sz w:val="18"/>
                <w:szCs w:val="18"/>
              </w:rPr>
              <w:t>;</w:t>
            </w:r>
            <w:r w:rsidR="53852910" w:rsidRPr="00D47C30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E8BA7E0" w14:textId="420A03ED" w:rsidR="00180F9A" w:rsidRPr="00D47C30" w:rsidRDefault="00457A09" w:rsidP="64FC83D0">
            <w:pPr>
              <w:pStyle w:val="Paragraphedeliste"/>
              <w:numPr>
                <w:ilvl w:val="0"/>
                <w:numId w:val="11"/>
              </w:numPr>
              <w:rPr>
                <w:rFonts w:eastAsiaTheme="minorEastAsia"/>
                <w:sz w:val="18"/>
                <w:szCs w:val="18"/>
              </w:rPr>
            </w:pPr>
            <w:r w:rsidRPr="00D47C30">
              <w:rPr>
                <w:rFonts w:ascii="Arial" w:hAnsi="Arial"/>
                <w:sz w:val="18"/>
                <w:szCs w:val="18"/>
              </w:rPr>
              <w:t>P</w:t>
            </w:r>
            <w:r w:rsidR="6BDDC537" w:rsidRPr="00D47C30">
              <w:rPr>
                <w:rFonts w:ascii="Arial" w:hAnsi="Arial"/>
                <w:sz w:val="18"/>
                <w:szCs w:val="18"/>
              </w:rPr>
              <w:t xml:space="preserve">our une autorisation d’accès à </w:t>
            </w:r>
            <w:r w:rsidR="29B4BB90" w:rsidRPr="00D47C30">
              <w:rPr>
                <w:rFonts w:ascii="Arial" w:hAnsi="Arial"/>
                <w:sz w:val="18"/>
                <w:szCs w:val="18"/>
              </w:rPr>
              <w:t xml:space="preserve">des </w:t>
            </w:r>
            <w:r w:rsidR="6BDDC537" w:rsidRPr="00D47C30">
              <w:rPr>
                <w:rFonts w:ascii="Arial" w:hAnsi="Arial"/>
                <w:sz w:val="18"/>
                <w:szCs w:val="18"/>
              </w:rPr>
              <w:t>fin</w:t>
            </w:r>
            <w:r w:rsidR="29B4BB90" w:rsidRPr="00D47C30">
              <w:rPr>
                <w:rFonts w:ascii="Arial" w:hAnsi="Arial"/>
                <w:sz w:val="18"/>
                <w:szCs w:val="18"/>
              </w:rPr>
              <w:t>s</w:t>
            </w:r>
            <w:r w:rsidR="6BDDC537" w:rsidRPr="00D47C30">
              <w:rPr>
                <w:rFonts w:ascii="Arial" w:hAnsi="Arial"/>
                <w:sz w:val="18"/>
                <w:szCs w:val="18"/>
              </w:rPr>
              <w:t xml:space="preserve"> </w:t>
            </w:r>
            <w:r w:rsidR="4F12EAEF" w:rsidRPr="00D47C30">
              <w:rPr>
                <w:rFonts w:ascii="Arial" w:hAnsi="Arial"/>
                <w:sz w:val="18"/>
                <w:szCs w:val="18"/>
              </w:rPr>
              <w:t xml:space="preserve">de recherche </w:t>
            </w:r>
            <w:r w:rsidR="6BDDC537" w:rsidRPr="00D47C30">
              <w:rPr>
                <w:rFonts w:ascii="Arial" w:hAnsi="Arial"/>
                <w:sz w:val="18"/>
                <w:szCs w:val="18"/>
              </w:rPr>
              <w:t>scientifique</w:t>
            </w:r>
            <w:r w:rsidR="29B4BB90" w:rsidRPr="00D47C30">
              <w:rPr>
                <w:rFonts w:ascii="Arial" w:hAnsi="Arial"/>
                <w:sz w:val="18"/>
                <w:szCs w:val="18"/>
              </w:rPr>
              <w:t>s</w:t>
            </w:r>
            <w:r w:rsidR="6BDDC537" w:rsidRPr="00D47C30">
              <w:rPr>
                <w:rFonts w:ascii="Arial" w:hAnsi="Arial"/>
                <w:sz w:val="18"/>
                <w:szCs w:val="18"/>
              </w:rPr>
              <w:t xml:space="preserve"> : </w:t>
            </w:r>
            <w:r w:rsidR="1FEB2A5F" w:rsidRPr="00D47C30">
              <w:rPr>
                <w:rFonts w:ascii="Arial" w:hAnsi="Arial"/>
                <w:sz w:val="18"/>
                <w:szCs w:val="18"/>
              </w:rPr>
              <w:t>un compte rendu des activités, avant le 31</w:t>
            </w:r>
            <w:r w:rsidR="29B4BB90" w:rsidRPr="00D47C30">
              <w:rPr>
                <w:rFonts w:ascii="Arial" w:hAnsi="Arial"/>
                <w:sz w:val="18"/>
                <w:szCs w:val="18"/>
              </w:rPr>
              <w:t> </w:t>
            </w:r>
            <w:r w:rsidR="1FEB2A5F" w:rsidRPr="00D47C30">
              <w:rPr>
                <w:rFonts w:ascii="Arial" w:hAnsi="Arial"/>
                <w:sz w:val="18"/>
                <w:szCs w:val="18"/>
              </w:rPr>
              <w:t>mars de l’année en cours</w:t>
            </w:r>
            <w:r w:rsidR="00FF7222" w:rsidRPr="00D47C30">
              <w:rPr>
                <w:rFonts w:ascii="Arial" w:hAnsi="Arial"/>
                <w:sz w:val="18"/>
                <w:szCs w:val="18"/>
              </w:rPr>
              <w:t>,</w:t>
            </w:r>
            <w:r w:rsidR="1FEB2A5F" w:rsidRPr="00D47C30">
              <w:rPr>
                <w:rFonts w:ascii="Arial" w:hAnsi="Arial"/>
                <w:sz w:val="18"/>
                <w:szCs w:val="18"/>
              </w:rPr>
              <w:t xml:space="preserve"> </w:t>
            </w:r>
            <w:r w:rsidR="1FEB2A5F" w:rsidRPr="00D47C30">
              <w:rPr>
                <w:rFonts w:ascii="Arial" w:hAnsi="Arial"/>
                <w:sz w:val="18"/>
                <w:szCs w:val="18"/>
                <w:u w:val="single"/>
              </w:rPr>
              <w:t>et</w:t>
            </w:r>
            <w:r w:rsidR="1FEB2A5F" w:rsidRPr="00D47C30">
              <w:rPr>
                <w:rFonts w:ascii="Arial" w:hAnsi="Arial"/>
                <w:sz w:val="18"/>
                <w:szCs w:val="18"/>
              </w:rPr>
              <w:t xml:space="preserve"> </w:t>
            </w:r>
            <w:r w:rsidR="68C89217" w:rsidRPr="00D47C30">
              <w:rPr>
                <w:rFonts w:ascii="Arial" w:hAnsi="Arial"/>
                <w:sz w:val="18"/>
                <w:szCs w:val="18"/>
              </w:rPr>
              <w:t>un</w:t>
            </w:r>
            <w:r w:rsidR="6BDDC537" w:rsidRPr="00D47C30">
              <w:rPr>
                <w:rFonts w:ascii="Arial" w:hAnsi="Arial"/>
                <w:sz w:val="18"/>
                <w:szCs w:val="18"/>
              </w:rPr>
              <w:t xml:space="preserve"> rapport scientifique</w:t>
            </w:r>
            <w:r w:rsidR="4694AB1A" w:rsidRPr="00D47C30">
              <w:rPr>
                <w:rFonts w:ascii="Arial" w:hAnsi="Arial"/>
                <w:sz w:val="18"/>
                <w:szCs w:val="18"/>
              </w:rPr>
              <w:t xml:space="preserve">, </w:t>
            </w:r>
            <w:r w:rsidR="68C89217" w:rsidRPr="00D47C30">
              <w:rPr>
                <w:rFonts w:ascii="Arial" w:hAnsi="Arial"/>
                <w:sz w:val="18"/>
                <w:szCs w:val="18"/>
              </w:rPr>
              <w:t>à la fin du projet de recherche</w:t>
            </w:r>
            <w:r w:rsidR="3758130A" w:rsidRPr="00D47C30">
              <w:rPr>
                <w:rFonts w:ascii="Arial" w:hAnsi="Arial"/>
                <w:sz w:val="18"/>
                <w:szCs w:val="18"/>
              </w:rPr>
              <w:t>;</w:t>
            </w:r>
            <w:r w:rsidR="68C89217" w:rsidRPr="00D47C30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EB4098C" w14:textId="15456FFF" w:rsidR="7FB265D5" w:rsidRPr="00D47C30" w:rsidRDefault="00457A09" w:rsidP="00BF5BBE">
            <w:pPr>
              <w:pStyle w:val="Paragraphedeliste"/>
              <w:numPr>
                <w:ilvl w:val="0"/>
                <w:numId w:val="11"/>
              </w:numPr>
              <w:rPr>
                <w:rFonts w:eastAsiaTheme="minorEastAsia"/>
                <w:sz w:val="18"/>
                <w:szCs w:val="18"/>
              </w:rPr>
            </w:pPr>
            <w:r w:rsidRPr="00D47C30">
              <w:rPr>
                <w:rFonts w:ascii="Arial" w:hAnsi="Arial"/>
                <w:sz w:val="18"/>
                <w:szCs w:val="18"/>
              </w:rPr>
              <w:t>P</w:t>
            </w:r>
            <w:r w:rsidR="5D492651" w:rsidRPr="00D47C30">
              <w:rPr>
                <w:rFonts w:ascii="Arial" w:hAnsi="Arial"/>
                <w:sz w:val="18"/>
                <w:szCs w:val="18"/>
              </w:rPr>
              <w:t xml:space="preserve">our </w:t>
            </w:r>
            <w:r w:rsidR="0AFA598E" w:rsidRPr="00D47C30">
              <w:rPr>
                <w:rFonts w:ascii="Arial" w:hAnsi="Arial"/>
                <w:sz w:val="18"/>
                <w:szCs w:val="18"/>
              </w:rPr>
              <w:t xml:space="preserve">une </w:t>
            </w:r>
            <w:r w:rsidR="6E38DB16" w:rsidRPr="00D47C30">
              <w:rPr>
                <w:rFonts w:ascii="Arial" w:hAnsi="Arial"/>
                <w:sz w:val="18"/>
                <w:szCs w:val="18"/>
              </w:rPr>
              <w:t>autorisation d</w:t>
            </w:r>
            <w:r w:rsidR="00DD0E7B" w:rsidRPr="00D47C30">
              <w:rPr>
                <w:rFonts w:ascii="Arial" w:hAnsi="Arial"/>
                <w:sz w:val="18"/>
                <w:szCs w:val="18"/>
              </w:rPr>
              <w:t>’</w:t>
            </w:r>
            <w:r w:rsidR="6E38DB16" w:rsidRPr="00D47C30">
              <w:rPr>
                <w:rFonts w:ascii="Arial" w:hAnsi="Arial"/>
                <w:sz w:val="18"/>
                <w:szCs w:val="18"/>
              </w:rPr>
              <w:t xml:space="preserve">accès à </w:t>
            </w:r>
            <w:r w:rsidR="00DD0E7B" w:rsidRPr="00D47C30">
              <w:rPr>
                <w:rFonts w:ascii="Arial" w:hAnsi="Arial"/>
                <w:sz w:val="18"/>
                <w:szCs w:val="18"/>
              </w:rPr>
              <w:t xml:space="preserve">des </w:t>
            </w:r>
            <w:r w:rsidR="6E38DB16" w:rsidRPr="00D47C30">
              <w:rPr>
                <w:rFonts w:ascii="Arial" w:hAnsi="Arial"/>
                <w:sz w:val="18"/>
                <w:szCs w:val="18"/>
              </w:rPr>
              <w:t>fin</w:t>
            </w:r>
            <w:r w:rsidR="00DD0E7B" w:rsidRPr="00D47C30">
              <w:rPr>
                <w:rFonts w:ascii="Arial" w:hAnsi="Arial"/>
                <w:sz w:val="18"/>
                <w:szCs w:val="18"/>
              </w:rPr>
              <w:t>s</w:t>
            </w:r>
            <w:r w:rsidR="6E38DB16" w:rsidRPr="00D47C30">
              <w:rPr>
                <w:rFonts w:ascii="Arial" w:hAnsi="Arial"/>
                <w:sz w:val="18"/>
                <w:szCs w:val="18"/>
              </w:rPr>
              <w:t xml:space="preserve"> éducative</w:t>
            </w:r>
            <w:r w:rsidR="00DD0E7B" w:rsidRPr="00D47C30">
              <w:rPr>
                <w:rFonts w:ascii="Arial" w:hAnsi="Arial"/>
                <w:sz w:val="18"/>
                <w:szCs w:val="18"/>
              </w:rPr>
              <w:t>s </w:t>
            </w:r>
            <w:r w:rsidR="6549AF59" w:rsidRPr="00D47C30">
              <w:rPr>
                <w:rFonts w:ascii="Arial" w:hAnsi="Arial"/>
                <w:sz w:val="18"/>
                <w:szCs w:val="18"/>
              </w:rPr>
              <w:t>:</w:t>
            </w:r>
            <w:r w:rsidR="6E38DB16" w:rsidRPr="00D47C30">
              <w:rPr>
                <w:rFonts w:ascii="Arial" w:hAnsi="Arial"/>
                <w:sz w:val="18"/>
                <w:szCs w:val="18"/>
              </w:rPr>
              <w:t xml:space="preserve"> </w:t>
            </w:r>
            <w:r w:rsidR="00778452" w:rsidRPr="00D47C30">
              <w:rPr>
                <w:rFonts w:ascii="Arial" w:hAnsi="Arial"/>
                <w:sz w:val="18"/>
                <w:szCs w:val="18"/>
              </w:rPr>
              <w:t xml:space="preserve">le </w:t>
            </w:r>
            <w:r w:rsidR="6E38DB16" w:rsidRPr="00D47C30">
              <w:rPr>
                <w:rFonts w:ascii="Arial" w:hAnsi="Arial"/>
                <w:sz w:val="18"/>
                <w:szCs w:val="18"/>
              </w:rPr>
              <w:t>mat</w:t>
            </w:r>
            <w:r w:rsidR="5796A32F" w:rsidRPr="00D47C30">
              <w:rPr>
                <w:rFonts w:ascii="Arial" w:hAnsi="Arial"/>
                <w:sz w:val="18"/>
                <w:szCs w:val="18"/>
              </w:rPr>
              <w:t>é</w:t>
            </w:r>
            <w:r w:rsidR="6E38DB16" w:rsidRPr="00D47C30">
              <w:rPr>
                <w:rFonts w:ascii="Arial" w:hAnsi="Arial"/>
                <w:sz w:val="18"/>
                <w:szCs w:val="18"/>
              </w:rPr>
              <w:t>riel produit</w:t>
            </w:r>
            <w:r w:rsidR="1530261E" w:rsidRPr="00D47C30">
              <w:rPr>
                <w:rFonts w:ascii="Arial" w:hAnsi="Arial"/>
                <w:sz w:val="18"/>
                <w:szCs w:val="18"/>
              </w:rPr>
              <w:t xml:space="preserve"> en lien avec la visite </w:t>
            </w:r>
            <w:r w:rsidR="00B61BDB" w:rsidRPr="00D47C30">
              <w:rPr>
                <w:rFonts w:ascii="Arial" w:hAnsi="Arial"/>
                <w:sz w:val="18"/>
                <w:szCs w:val="18"/>
              </w:rPr>
              <w:t xml:space="preserve">de </w:t>
            </w:r>
            <w:r w:rsidR="1530261E" w:rsidRPr="00D47C30">
              <w:rPr>
                <w:rFonts w:ascii="Arial" w:hAnsi="Arial"/>
                <w:sz w:val="18"/>
                <w:szCs w:val="18"/>
              </w:rPr>
              <w:t>la réserve écologique</w:t>
            </w:r>
            <w:r w:rsidR="0354EFDC" w:rsidRPr="00D47C30">
              <w:rPr>
                <w:rFonts w:ascii="Arial" w:hAnsi="Arial"/>
                <w:sz w:val="18"/>
                <w:szCs w:val="18"/>
              </w:rPr>
              <w:t xml:space="preserve"> </w:t>
            </w:r>
            <w:r w:rsidR="0D98C0AC" w:rsidRPr="00D47C30">
              <w:rPr>
                <w:rFonts w:ascii="Arial" w:hAnsi="Arial"/>
                <w:sz w:val="18"/>
                <w:szCs w:val="18"/>
              </w:rPr>
              <w:t>(</w:t>
            </w:r>
            <w:r w:rsidR="00465094" w:rsidRPr="00D47C30">
              <w:rPr>
                <w:rFonts w:ascii="Arial" w:hAnsi="Arial"/>
                <w:sz w:val="18"/>
                <w:szCs w:val="18"/>
              </w:rPr>
              <w:t>ex</w:t>
            </w:r>
            <w:r w:rsidR="00BF5BBE" w:rsidRPr="00D47C30">
              <w:rPr>
                <w:rFonts w:ascii="Arial" w:hAnsi="Arial"/>
                <w:sz w:val="18"/>
                <w:szCs w:val="18"/>
              </w:rPr>
              <w:t>.</w:t>
            </w:r>
            <w:r w:rsidR="00465094" w:rsidRPr="00D47C30">
              <w:rPr>
                <w:rFonts w:ascii="Arial" w:hAnsi="Arial"/>
                <w:sz w:val="18"/>
                <w:szCs w:val="18"/>
              </w:rPr>
              <w:t xml:space="preserve"> : </w:t>
            </w:r>
            <w:r w:rsidR="0D98C0AC" w:rsidRPr="00D47C30">
              <w:rPr>
                <w:rFonts w:ascii="Arial" w:hAnsi="Arial"/>
                <w:sz w:val="18"/>
                <w:szCs w:val="18"/>
              </w:rPr>
              <w:t>photo</w:t>
            </w:r>
            <w:r w:rsidR="0379C0B7" w:rsidRPr="00D47C30">
              <w:rPr>
                <w:rFonts w:ascii="Arial" w:hAnsi="Arial"/>
                <w:sz w:val="18"/>
                <w:szCs w:val="18"/>
              </w:rPr>
              <w:t>s</w:t>
            </w:r>
            <w:r w:rsidR="001B5E87" w:rsidRPr="00D47C30">
              <w:rPr>
                <w:rFonts w:ascii="Arial" w:hAnsi="Arial"/>
                <w:sz w:val="18"/>
                <w:szCs w:val="18"/>
              </w:rPr>
              <w:t xml:space="preserve"> ou</w:t>
            </w:r>
            <w:r w:rsidR="0D98C0AC" w:rsidRPr="00D47C30">
              <w:rPr>
                <w:rFonts w:ascii="Arial" w:hAnsi="Arial"/>
                <w:sz w:val="18"/>
                <w:szCs w:val="18"/>
              </w:rPr>
              <w:t xml:space="preserve"> matériel éduc</w:t>
            </w:r>
            <w:r w:rsidR="29A1D06E" w:rsidRPr="00D47C30">
              <w:rPr>
                <w:rFonts w:ascii="Arial" w:hAnsi="Arial"/>
                <w:sz w:val="18"/>
                <w:szCs w:val="18"/>
              </w:rPr>
              <w:t>a</w:t>
            </w:r>
            <w:r w:rsidR="0D98C0AC" w:rsidRPr="00D47C30">
              <w:rPr>
                <w:rFonts w:ascii="Arial" w:hAnsi="Arial"/>
                <w:sz w:val="18"/>
                <w:szCs w:val="18"/>
              </w:rPr>
              <w:t>tif)</w:t>
            </w:r>
            <w:r w:rsidR="5BB003CF" w:rsidRPr="00D47C30">
              <w:rPr>
                <w:rFonts w:ascii="Arial" w:hAnsi="Arial"/>
                <w:sz w:val="18"/>
                <w:szCs w:val="18"/>
              </w:rPr>
              <w:t>,</w:t>
            </w:r>
            <w:r w:rsidR="7890DDCC" w:rsidRPr="00D47C30">
              <w:rPr>
                <w:rFonts w:ascii="Arial" w:hAnsi="Arial"/>
                <w:sz w:val="18"/>
                <w:szCs w:val="18"/>
              </w:rPr>
              <w:t xml:space="preserve"> s’il y a lieu.</w:t>
            </w:r>
          </w:p>
        </w:tc>
      </w:tr>
    </w:tbl>
    <w:p w14:paraId="0F2DB19D" w14:textId="77777777" w:rsidR="00CA0B88" w:rsidRPr="00D47C30" w:rsidRDefault="00CA0B88"/>
    <w:p w14:paraId="67039047" w14:textId="77777777" w:rsidR="003A0423" w:rsidRPr="006D60BF" w:rsidRDefault="003A0423" w:rsidP="003A0423">
      <w:pPr>
        <w:pStyle w:val="TitreFormulaire1"/>
        <w:ind w:left="426" w:hanging="426"/>
        <w:rPr>
          <w:rStyle w:val="TitreFormulaire2Car"/>
          <w:iCs w:val="0"/>
          <w:shd w:val="clear" w:color="auto" w:fill="auto"/>
          <w:lang w:val="fr-CA"/>
        </w:rPr>
      </w:pPr>
      <w:r w:rsidRPr="006D60BF">
        <w:t>Aide-mémoire</w:t>
      </w:r>
      <w:r w:rsidR="00CC79EE" w:rsidRPr="00D47C30">
        <w:t> :</w:t>
      </w:r>
      <w:r w:rsidRPr="00D47C30">
        <w:t xml:space="preserve"> documents à joindre à la présente demande</w:t>
      </w:r>
    </w:p>
    <w:p w14:paraId="0EC2CF22" w14:textId="77777777" w:rsidR="003A0423" w:rsidRPr="00D47C30" w:rsidRDefault="003A0423" w:rsidP="003A0423">
      <w:pPr>
        <w:rPr>
          <w:rFonts w:ascii="Arial" w:eastAsia="Times New Roman" w:hAnsi="Arial" w:cs="Arial"/>
          <w:bCs/>
          <w:i/>
          <w:iCs/>
          <w:lang w:val="fr-FR"/>
        </w:rPr>
      </w:pPr>
    </w:p>
    <w:tbl>
      <w:tblPr>
        <w:tblStyle w:val="Grilledutableau"/>
        <w:tblW w:w="4912" w:type="pct"/>
        <w:tblInd w:w="108" w:type="dxa"/>
        <w:tblLook w:val="04A0" w:firstRow="1" w:lastRow="0" w:firstColumn="1" w:lastColumn="0" w:noHBand="0" w:noVBand="1"/>
      </w:tblPr>
      <w:tblGrid>
        <w:gridCol w:w="396"/>
        <w:gridCol w:w="10418"/>
      </w:tblGrid>
      <w:tr w:rsidR="003A0423" w:rsidRPr="00D47C30" w14:paraId="71F6E0E1" w14:textId="77777777" w:rsidTr="00EA7075">
        <w:trPr>
          <w:tblHeader/>
        </w:trPr>
        <w:tc>
          <w:tcPr>
            <w:tcW w:w="5000" w:type="pct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FE7F5"/>
            <w:vAlign w:val="center"/>
          </w:tcPr>
          <w:p w14:paraId="62910EEF" w14:textId="536DFFC8" w:rsidR="003A0423" w:rsidRPr="00D47C30" w:rsidRDefault="003A0423" w:rsidP="00476D2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7C30">
              <w:rPr>
                <w:rFonts w:ascii="Arial" w:hAnsi="Arial"/>
                <w:bCs/>
                <w:i/>
                <w:iCs/>
                <w:sz w:val="18"/>
              </w:rPr>
              <w:t>Fourni</w:t>
            </w:r>
            <w:r w:rsidR="00E82DFD" w:rsidRPr="00D47C30">
              <w:rPr>
                <w:rFonts w:ascii="Arial" w:hAnsi="Arial"/>
                <w:bCs/>
                <w:i/>
                <w:iCs/>
                <w:sz w:val="18"/>
              </w:rPr>
              <w:t>r</w:t>
            </w:r>
            <w:r w:rsidRPr="00D47C30">
              <w:rPr>
                <w:rFonts w:ascii="Arial" w:hAnsi="Arial"/>
                <w:bCs/>
                <w:i/>
                <w:iCs/>
                <w:sz w:val="18"/>
              </w:rPr>
              <w:t xml:space="preserve"> avec la demande</w:t>
            </w:r>
            <w:r w:rsidRPr="00D47C30">
              <w:rPr>
                <w:rFonts w:ascii="Arial" w:hAnsi="Arial"/>
                <w:b/>
                <w:i/>
                <w:iCs/>
                <w:sz w:val="18"/>
              </w:rPr>
              <w:t xml:space="preserve"> </w:t>
            </w:r>
            <w:r w:rsidRPr="00D47C30">
              <w:rPr>
                <w:rFonts w:ascii="Arial" w:hAnsi="Arial"/>
                <w:i/>
                <w:iCs/>
                <w:sz w:val="18"/>
              </w:rPr>
              <w:t>tou</w:t>
            </w:r>
            <w:r w:rsidR="002A7CB0" w:rsidRPr="00D47C30">
              <w:rPr>
                <w:rFonts w:ascii="Arial" w:hAnsi="Arial"/>
                <w:i/>
                <w:iCs/>
                <w:sz w:val="18"/>
              </w:rPr>
              <w:t xml:space="preserve">s les </w:t>
            </w:r>
            <w:r w:rsidRPr="00D47C30">
              <w:rPr>
                <w:rFonts w:ascii="Arial" w:hAnsi="Arial"/>
                <w:i/>
                <w:iCs/>
                <w:sz w:val="18"/>
              </w:rPr>
              <w:t>autre</w:t>
            </w:r>
            <w:r w:rsidR="002A7CB0" w:rsidRPr="00D47C30">
              <w:rPr>
                <w:rFonts w:ascii="Arial" w:hAnsi="Arial"/>
                <w:i/>
                <w:iCs/>
                <w:sz w:val="18"/>
              </w:rPr>
              <w:t>s</w:t>
            </w:r>
            <w:r w:rsidRPr="00D47C30">
              <w:rPr>
                <w:rFonts w:ascii="Arial" w:hAnsi="Arial"/>
                <w:i/>
                <w:iCs/>
                <w:sz w:val="18"/>
              </w:rPr>
              <w:t xml:space="preserve"> documents </w:t>
            </w:r>
            <w:r w:rsidR="002A7CB0" w:rsidRPr="00D47C30">
              <w:rPr>
                <w:rFonts w:ascii="Arial" w:hAnsi="Arial"/>
                <w:i/>
                <w:iCs/>
                <w:sz w:val="18"/>
              </w:rPr>
              <w:t xml:space="preserve">pouvant être </w:t>
            </w:r>
            <w:r w:rsidRPr="00D47C30">
              <w:rPr>
                <w:rFonts w:ascii="Arial" w:hAnsi="Arial"/>
                <w:i/>
                <w:iCs/>
                <w:sz w:val="18"/>
              </w:rPr>
              <w:t>utiles à l’</w:t>
            </w:r>
            <w:r w:rsidR="00CA0B88" w:rsidRPr="00D47C30">
              <w:rPr>
                <w:rFonts w:ascii="Arial" w:hAnsi="Arial"/>
                <w:i/>
                <w:iCs/>
                <w:sz w:val="18"/>
              </w:rPr>
              <w:t>analyse</w:t>
            </w:r>
            <w:r w:rsidRPr="00D47C30">
              <w:rPr>
                <w:rFonts w:ascii="Arial" w:hAnsi="Arial"/>
                <w:i/>
                <w:iCs/>
                <w:sz w:val="18"/>
              </w:rPr>
              <w:t xml:space="preserve"> du dossier (ex</w:t>
            </w:r>
            <w:r w:rsidR="00476D2F" w:rsidRPr="00D47C30">
              <w:rPr>
                <w:rFonts w:ascii="Arial" w:hAnsi="Arial"/>
                <w:i/>
                <w:iCs/>
                <w:sz w:val="18"/>
              </w:rPr>
              <w:t>. </w:t>
            </w:r>
            <w:r w:rsidRPr="00D47C30">
              <w:rPr>
                <w:rFonts w:ascii="Arial" w:hAnsi="Arial"/>
                <w:i/>
                <w:iCs/>
                <w:sz w:val="18"/>
              </w:rPr>
              <w:t xml:space="preserve">: photographies aériennes </w:t>
            </w:r>
            <w:r w:rsidR="00CA0B88" w:rsidRPr="00D47C30">
              <w:rPr>
                <w:rFonts w:ascii="Arial" w:hAnsi="Arial"/>
                <w:i/>
                <w:iCs/>
                <w:sz w:val="18"/>
              </w:rPr>
              <w:t xml:space="preserve">indiquant </w:t>
            </w:r>
            <w:r w:rsidRPr="00D47C30">
              <w:rPr>
                <w:rFonts w:ascii="Arial" w:hAnsi="Arial"/>
                <w:i/>
                <w:iCs/>
                <w:sz w:val="18"/>
              </w:rPr>
              <w:t>les lieux où l’activité est projetée).</w:t>
            </w:r>
          </w:p>
        </w:tc>
      </w:tr>
      <w:tr w:rsidR="003A0423" w:rsidRPr="00D47C30" w14:paraId="24D0861D" w14:textId="77777777" w:rsidTr="00EA7075">
        <w:trPr>
          <w:trHeight w:val="317"/>
          <w:tblHeader/>
        </w:trPr>
        <w:sdt>
          <w:sdtPr>
            <w:rPr>
              <w:rFonts w:ascii="Arial" w:hAnsi="Arial" w:cs="Arial"/>
              <w:sz w:val="18"/>
              <w:szCs w:val="18"/>
            </w:rPr>
            <w:id w:val="-213554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" w:type="pct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</w:tcPr>
              <w:p w14:paraId="271E13D2" w14:textId="77777777" w:rsidR="003A0423" w:rsidRPr="00D47C30" w:rsidRDefault="00B57DF6" w:rsidP="00C9603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66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14:paraId="47EB3156" w14:textId="77777777" w:rsidR="003A0423" w:rsidRPr="00D47C30" w:rsidRDefault="5BF12B8F" w:rsidP="11A925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C30">
              <w:rPr>
                <w:rFonts w:ascii="Arial" w:hAnsi="Arial"/>
                <w:sz w:val="18"/>
                <w:szCs w:val="18"/>
              </w:rPr>
              <w:t>Plan de localisation précisant le secteur où l’activité doit être réalisée</w:t>
            </w:r>
          </w:p>
        </w:tc>
      </w:tr>
      <w:tr w:rsidR="003A0423" w:rsidRPr="00D47C30" w14:paraId="16A2BB44" w14:textId="77777777" w:rsidTr="00EA7075">
        <w:trPr>
          <w:tblHeader/>
        </w:trPr>
        <w:sdt>
          <w:sdtPr>
            <w:rPr>
              <w:rFonts w:ascii="Arial" w:hAnsi="Arial" w:cs="Arial"/>
              <w:sz w:val="18"/>
              <w:szCs w:val="18"/>
            </w:rPr>
            <w:id w:val="87003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" w:type="pct"/>
                <w:tcBorders>
                  <w:top w:val="single" w:sz="12" w:space="0" w:color="9CC2E5" w:themeColor="accent1" w:themeTint="99"/>
                  <w:left w:val="single" w:sz="12" w:space="0" w:color="9CC2E5" w:themeColor="accent1" w:themeTint="99"/>
                  <w:bottom w:val="single" w:sz="12" w:space="0" w:color="9CC2E5" w:themeColor="accent1" w:themeTint="99"/>
                  <w:right w:val="single" w:sz="12" w:space="0" w:color="9CC2E5" w:themeColor="accent1" w:themeTint="99"/>
                </w:tcBorders>
                <w:shd w:val="clear" w:color="auto" w:fill="auto"/>
              </w:tcPr>
              <w:p w14:paraId="6EB5C027" w14:textId="77777777" w:rsidR="003A0423" w:rsidRPr="00D47C30" w:rsidRDefault="00B57DF6" w:rsidP="003A042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47C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66" w:type="pc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14:paraId="4D998C28" w14:textId="77777777" w:rsidR="003A0423" w:rsidRPr="00D47C30" w:rsidRDefault="3585B856" w:rsidP="003A0423">
            <w:pPr>
              <w:rPr>
                <w:rFonts w:ascii="Arial" w:hAnsi="Arial"/>
                <w:sz w:val="18"/>
                <w:szCs w:val="18"/>
              </w:rPr>
            </w:pPr>
            <w:r w:rsidRPr="00D47C30">
              <w:rPr>
                <w:rFonts w:ascii="Arial" w:hAnsi="Arial"/>
                <w:sz w:val="18"/>
                <w:szCs w:val="18"/>
              </w:rPr>
              <w:t>C</w:t>
            </w:r>
            <w:r w:rsidR="003A0423" w:rsidRPr="00D47C30">
              <w:rPr>
                <w:rFonts w:ascii="Arial" w:hAnsi="Arial"/>
                <w:sz w:val="18"/>
                <w:szCs w:val="18"/>
              </w:rPr>
              <w:t>opie d’un autre permis dans le cas où son obtention est nécessaire à la réalisation de l’activité</w:t>
            </w:r>
          </w:p>
        </w:tc>
      </w:tr>
    </w:tbl>
    <w:p w14:paraId="7BF6E648" w14:textId="77777777" w:rsidR="11A92592" w:rsidRPr="00D47C30" w:rsidRDefault="11A92592"/>
    <w:p w14:paraId="49ED5C68" w14:textId="77777777" w:rsidR="0053184A" w:rsidRPr="006D60BF" w:rsidRDefault="003A0423" w:rsidP="0053184A">
      <w:pPr>
        <w:pStyle w:val="TitreFormulaire1"/>
        <w:ind w:left="426" w:hanging="426"/>
        <w:rPr>
          <w:rStyle w:val="TitreFormulaire2Car"/>
          <w:shd w:val="clear" w:color="auto" w:fill="auto"/>
          <w:lang w:val="fr-CA"/>
        </w:rPr>
      </w:pPr>
      <w:r w:rsidRPr="006D60BF">
        <w:t>Déclaration et signature du deman</w:t>
      </w:r>
      <w:r w:rsidR="3D589199" w:rsidRPr="00D47C30">
        <w:t>d</w:t>
      </w:r>
      <w:r w:rsidR="0053184A" w:rsidRPr="00D47C30">
        <w:t xml:space="preserve">eur </w:t>
      </w:r>
    </w:p>
    <w:p w14:paraId="31FECC30" w14:textId="77777777" w:rsidR="003A0423" w:rsidRPr="00D47C30" w:rsidRDefault="003A0423" w:rsidP="00243967">
      <w:pPr>
        <w:pStyle w:val="TitreFormulaire1"/>
        <w:numPr>
          <w:ilvl w:val="0"/>
          <w:numId w:val="0"/>
        </w:numPr>
        <w:shd w:val="clear" w:color="auto" w:fill="auto"/>
        <w:ind w:left="66"/>
        <w:outlineLvl w:val="9"/>
      </w:pPr>
    </w:p>
    <w:tbl>
      <w:tblPr>
        <w:tblStyle w:val="Grilledutableau"/>
        <w:tblW w:w="4912" w:type="pct"/>
        <w:tblInd w:w="108" w:type="dxa"/>
        <w:tblLook w:val="04A0" w:firstRow="1" w:lastRow="0" w:firstColumn="1" w:lastColumn="0" w:noHBand="0" w:noVBand="1"/>
      </w:tblPr>
      <w:tblGrid>
        <w:gridCol w:w="7317"/>
        <w:gridCol w:w="3517"/>
      </w:tblGrid>
      <w:tr w:rsidR="005D6CBB" w:rsidRPr="00D47C30" w14:paraId="3C6033F0" w14:textId="77777777" w:rsidTr="00EA7075">
        <w:trPr>
          <w:trHeight w:val="369"/>
        </w:trPr>
        <w:tc>
          <w:tcPr>
            <w:tcW w:w="5000" w:type="pct"/>
            <w:gridSpan w:val="2"/>
          </w:tcPr>
          <w:p w14:paraId="16EC0F14" w14:textId="519B4087" w:rsidR="005D6CBB" w:rsidRPr="00D47C30" w:rsidRDefault="005D6CBB" w:rsidP="00286317">
            <w:pPr>
              <w:pStyle w:val="TitreFormulaire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Je, 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scrire le nom en lettres moulées)"/>
                    <w:maxLength w:val="50"/>
                  </w:textInput>
                </w:ffData>
              </w:fldChar>
            </w:r>
            <w:r w:rsidRPr="00D47C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0176" w:rsidRPr="00D47C30">
              <w:rPr>
                <w:rFonts w:ascii="Arial" w:hAnsi="Arial" w:cs="Arial"/>
                <w:noProof/>
                <w:sz w:val="18"/>
                <w:szCs w:val="18"/>
              </w:rPr>
              <w:t>(inscrire le nom en lettres moulées)</w:t>
            </w:r>
            <w:r w:rsidR="000B2A91" w:rsidRPr="006D60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7C30">
              <w:rPr>
                <w:rFonts w:ascii="Arial" w:hAnsi="Arial" w:cs="Arial"/>
                <w:sz w:val="18"/>
                <w:szCs w:val="18"/>
              </w:rPr>
              <w:t>, en mon nom personnel</w:t>
            </w:r>
            <w:r w:rsidR="00476D2F" w:rsidRPr="00D47C30">
              <w:rPr>
                <w:rFonts w:ascii="Arial" w:hAnsi="Arial" w:cs="Arial"/>
                <w:sz w:val="18"/>
                <w:szCs w:val="18"/>
              </w:rPr>
              <w:t>,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6D2F" w:rsidRPr="00D47C30">
              <w:rPr>
                <w:rFonts w:ascii="Arial" w:hAnsi="Arial" w:cs="Arial"/>
                <w:sz w:val="18"/>
                <w:szCs w:val="18"/>
              </w:rPr>
              <w:t>déclare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que tous les renseignements fournis dans le présent formulaire, tous les documents l’accompagnant </w:t>
            </w:r>
            <w:r w:rsidR="0048422B" w:rsidRPr="00D47C30">
              <w:rPr>
                <w:rFonts w:ascii="Arial" w:hAnsi="Arial" w:cs="Arial"/>
                <w:sz w:val="18"/>
                <w:szCs w:val="18"/>
              </w:rPr>
              <w:t>et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toutes les annexes sont complets et exacts. Toute fausse déclaration peut entraîner des sanctions en vertu de la Loi sur la </w:t>
            </w:r>
            <w:r w:rsidR="006D5214" w:rsidRPr="00D47C30">
              <w:rPr>
                <w:rFonts w:ascii="Arial" w:hAnsi="Arial" w:cs="Arial"/>
                <w:sz w:val="18"/>
                <w:szCs w:val="18"/>
              </w:rPr>
              <w:t>conservation du patrimoine naturel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(RLRQ</w:t>
            </w:r>
            <w:r w:rsidR="00AC2040" w:rsidRPr="00D47C30">
              <w:rPr>
                <w:rFonts w:ascii="Arial" w:hAnsi="Arial" w:cs="Arial"/>
                <w:sz w:val="18"/>
                <w:szCs w:val="18"/>
              </w:rPr>
              <w:t>, chapitre</w:t>
            </w:r>
            <w:r w:rsidR="002F711E" w:rsidRPr="00D47C30">
              <w:rPr>
                <w:rFonts w:ascii="Arial" w:hAnsi="Arial" w:cs="Arial"/>
                <w:sz w:val="18"/>
                <w:szCs w:val="18"/>
              </w:rPr>
              <w:t> </w:t>
            </w:r>
            <w:r w:rsidR="006D5214" w:rsidRPr="00D47C30">
              <w:rPr>
                <w:rFonts w:ascii="Arial" w:hAnsi="Arial" w:cs="Arial"/>
                <w:sz w:val="18"/>
                <w:szCs w:val="18"/>
              </w:rPr>
              <w:t>C-61.01</w:t>
            </w:r>
            <w:r w:rsidR="00AC2040" w:rsidRPr="00D47C30">
              <w:rPr>
                <w:rFonts w:ascii="Arial" w:hAnsi="Arial" w:cs="Arial"/>
                <w:sz w:val="18"/>
                <w:szCs w:val="18"/>
              </w:rPr>
              <w:t>).</w:t>
            </w: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0B2A3C" w14:textId="77777777" w:rsidR="005D6CBB" w:rsidRPr="00D47C30" w:rsidRDefault="005D6CBB" w:rsidP="00286317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D6CBB" w:rsidRPr="00D47C30" w14:paraId="2DF8F532" w14:textId="77777777" w:rsidTr="00EA7075">
        <w:trPr>
          <w:trHeight w:val="369"/>
        </w:trPr>
        <w:tc>
          <w:tcPr>
            <w:tcW w:w="3377" w:type="pct"/>
          </w:tcPr>
          <w:p w14:paraId="51B546A4" w14:textId="77777777" w:rsidR="11A92592" w:rsidRPr="00D47C30" w:rsidRDefault="11A92592" w:rsidP="11A92592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</w:p>
          <w:p w14:paraId="3263F438" w14:textId="77777777" w:rsidR="005D6CBB" w:rsidRPr="00D47C30" w:rsidRDefault="55E86254" w:rsidP="11A92592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>Signature : ____________________________________________________</w:t>
            </w:r>
          </w:p>
          <w:p w14:paraId="3F9CDEBD" w14:textId="77777777" w:rsidR="005D6CBB" w:rsidRPr="00D47C30" w:rsidRDefault="005D6CBB" w:rsidP="00286317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pct"/>
          </w:tcPr>
          <w:p w14:paraId="0019BCB3" w14:textId="77777777" w:rsidR="11A92592" w:rsidRPr="00D47C30" w:rsidRDefault="11A92592" w:rsidP="11A92592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</w:p>
          <w:p w14:paraId="7668CFCD" w14:textId="77777777" w:rsidR="005D6CBB" w:rsidRPr="00D47C30" w:rsidRDefault="005D6CBB" w:rsidP="00286317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D47C30">
              <w:rPr>
                <w:rFonts w:ascii="Arial" w:hAnsi="Arial" w:cs="Arial"/>
                <w:sz w:val="18"/>
                <w:szCs w:val="18"/>
              </w:rPr>
              <w:t xml:space="preserve">Date : </w:t>
            </w:r>
            <w:r w:rsidR="000B2A91" w:rsidRPr="006D60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47C3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0B2A91" w:rsidRPr="006D60BF">
              <w:rPr>
                <w:rFonts w:ascii="Arial" w:hAnsi="Arial" w:cs="Arial"/>
                <w:bCs/>
                <w:sz w:val="18"/>
                <w:szCs w:val="18"/>
              </w:rPr>
            </w:r>
            <w:r w:rsidR="000B2A91" w:rsidRPr="006D60B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F0176" w:rsidRPr="00D47C3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F0176" w:rsidRPr="00D47C3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F0176" w:rsidRPr="00D47C3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F0176" w:rsidRPr="00D47C3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F0176" w:rsidRPr="00D47C3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B2A91" w:rsidRPr="006D60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2E33AE2" w14:textId="77777777" w:rsidR="009C5F5D" w:rsidRPr="00D47C30" w:rsidRDefault="009C5F5D" w:rsidP="00CE7B4F">
      <w:pPr>
        <w:rPr>
          <w:rFonts w:ascii="Arial" w:hAnsi="Arial" w:cs="Arial"/>
          <w:sz w:val="18"/>
          <w:szCs w:val="18"/>
        </w:rPr>
      </w:pPr>
    </w:p>
    <w:p w14:paraId="2256C107" w14:textId="77777777" w:rsidR="00E33A04" w:rsidRPr="00D47C30" w:rsidRDefault="00476D2F" w:rsidP="00E33A04">
      <w:pPr>
        <w:pStyle w:val="H2"/>
        <w:jc w:val="both"/>
        <w:rPr>
          <w:rFonts w:ascii="Arial" w:hAnsi="Arial" w:cs="Arial"/>
          <w:b w:val="0"/>
          <w:sz w:val="18"/>
          <w:szCs w:val="18"/>
        </w:rPr>
      </w:pPr>
      <w:r w:rsidRPr="00D47C30">
        <w:rPr>
          <w:rFonts w:ascii="Arial" w:hAnsi="Arial" w:cs="Arial"/>
          <w:b w:val="0"/>
          <w:sz w:val="18"/>
          <w:szCs w:val="18"/>
        </w:rPr>
        <w:t>Remplir</w:t>
      </w:r>
      <w:r w:rsidR="00E33A04" w:rsidRPr="00D47C30">
        <w:rPr>
          <w:rFonts w:ascii="Arial" w:hAnsi="Arial" w:cs="Arial"/>
          <w:b w:val="0"/>
          <w:sz w:val="18"/>
          <w:szCs w:val="18"/>
        </w:rPr>
        <w:t xml:space="preserve">, signer et dater le formulaire et les documents exigés. </w:t>
      </w:r>
    </w:p>
    <w:p w14:paraId="7537E39C" w14:textId="77777777" w:rsidR="00420FDA" w:rsidRPr="00D47C30" w:rsidRDefault="00420FDA" w:rsidP="00AC2040">
      <w:pPr>
        <w:rPr>
          <w:rFonts w:ascii="Arial" w:hAnsi="Arial" w:cs="Arial"/>
          <w:sz w:val="18"/>
          <w:szCs w:val="18"/>
        </w:rPr>
      </w:pPr>
    </w:p>
    <w:p w14:paraId="7C23CF1B" w14:textId="77777777" w:rsidR="00FC63D2" w:rsidRPr="00D47C30" w:rsidRDefault="00FC63D2" w:rsidP="00AC2040">
      <w:pPr>
        <w:rPr>
          <w:rFonts w:ascii="Arial" w:hAnsi="Arial" w:cs="Arial"/>
          <w:sz w:val="18"/>
          <w:szCs w:val="18"/>
        </w:rPr>
      </w:pPr>
    </w:p>
    <w:p w14:paraId="3767ADCF" w14:textId="75068B17" w:rsidR="009E5A18" w:rsidRPr="00D47C30" w:rsidRDefault="009E5A18" w:rsidP="5D38B6C7">
      <w:pPr>
        <w:rPr>
          <w:rFonts w:ascii="Arial" w:hAnsi="Arial" w:cs="Arial"/>
          <w:sz w:val="18"/>
          <w:szCs w:val="18"/>
        </w:rPr>
      </w:pPr>
    </w:p>
    <w:p w14:paraId="1712F874" w14:textId="4DD240CC" w:rsidR="008C6F08" w:rsidRPr="00D47C30" w:rsidRDefault="008C6F08" w:rsidP="5D38B6C7">
      <w:pPr>
        <w:rPr>
          <w:rFonts w:ascii="Arial" w:hAnsi="Arial" w:cs="Arial"/>
          <w:sz w:val="18"/>
          <w:szCs w:val="18"/>
        </w:rPr>
      </w:pPr>
    </w:p>
    <w:p w14:paraId="160CB6F7" w14:textId="00D3E7F1" w:rsidR="008C6F08" w:rsidRDefault="008C6F08" w:rsidP="5D38B6C7">
      <w:pPr>
        <w:rPr>
          <w:rFonts w:ascii="Arial" w:hAnsi="Arial" w:cs="Arial"/>
          <w:sz w:val="18"/>
          <w:szCs w:val="18"/>
        </w:rPr>
      </w:pPr>
    </w:p>
    <w:p w14:paraId="2BC33FA0" w14:textId="77777777" w:rsidR="00E471BC" w:rsidRDefault="00E471BC" w:rsidP="5D38B6C7">
      <w:pPr>
        <w:rPr>
          <w:rFonts w:ascii="Arial" w:hAnsi="Arial" w:cs="Arial"/>
          <w:sz w:val="18"/>
          <w:szCs w:val="18"/>
        </w:rPr>
      </w:pPr>
    </w:p>
    <w:p w14:paraId="7C6CB696" w14:textId="77777777" w:rsidR="00E471BC" w:rsidRDefault="00E471BC" w:rsidP="5D38B6C7">
      <w:pPr>
        <w:rPr>
          <w:rFonts w:ascii="Arial" w:hAnsi="Arial" w:cs="Arial"/>
          <w:sz w:val="18"/>
          <w:szCs w:val="18"/>
        </w:rPr>
      </w:pPr>
    </w:p>
    <w:p w14:paraId="71A5940C" w14:textId="77777777" w:rsidR="00E471BC" w:rsidRDefault="00E471BC" w:rsidP="5D38B6C7">
      <w:pPr>
        <w:rPr>
          <w:rFonts w:ascii="Arial" w:hAnsi="Arial" w:cs="Arial"/>
          <w:sz w:val="18"/>
          <w:szCs w:val="18"/>
        </w:rPr>
      </w:pPr>
    </w:p>
    <w:p w14:paraId="782D7E6D" w14:textId="77777777" w:rsidR="00E471BC" w:rsidRPr="00D47C30" w:rsidRDefault="00E471BC" w:rsidP="5D38B6C7">
      <w:pPr>
        <w:rPr>
          <w:rFonts w:ascii="Arial" w:hAnsi="Arial" w:cs="Arial"/>
          <w:sz w:val="18"/>
          <w:szCs w:val="18"/>
        </w:rPr>
      </w:pPr>
    </w:p>
    <w:p w14:paraId="5C75C398" w14:textId="2CDD7D28" w:rsidR="008C6F08" w:rsidRPr="00D47C30" w:rsidRDefault="008C6F08" w:rsidP="5D38B6C7">
      <w:pPr>
        <w:rPr>
          <w:rFonts w:ascii="Arial" w:hAnsi="Arial" w:cs="Arial"/>
          <w:sz w:val="18"/>
          <w:szCs w:val="18"/>
        </w:rPr>
      </w:pPr>
    </w:p>
    <w:p w14:paraId="1F83A1F0" w14:textId="77777777" w:rsidR="00FC63D2" w:rsidRPr="00D47C30" w:rsidRDefault="00FC63D2" w:rsidP="00AC2040">
      <w:pPr>
        <w:rPr>
          <w:rFonts w:ascii="Arial" w:hAnsi="Arial" w:cs="Arial"/>
          <w:sz w:val="18"/>
          <w:szCs w:val="18"/>
        </w:rPr>
      </w:pPr>
    </w:p>
    <w:p w14:paraId="17E82F75" w14:textId="77777777" w:rsidR="00FC63D2" w:rsidRPr="006D60BF" w:rsidRDefault="00FC63D2" w:rsidP="00FC63D2">
      <w:pPr>
        <w:pStyle w:val="TitreFormulaire1"/>
        <w:numPr>
          <w:ilvl w:val="0"/>
          <w:numId w:val="0"/>
        </w:numPr>
        <w:ind w:left="426" w:hanging="426"/>
        <w:rPr>
          <w:rStyle w:val="TitreFormulaire2Car"/>
          <w:shd w:val="clear" w:color="auto" w:fill="auto"/>
          <w:lang w:val="fr-CA"/>
        </w:rPr>
      </w:pPr>
      <w:r w:rsidRPr="006D60BF">
        <w:lastRenderedPageBreak/>
        <w:t xml:space="preserve">Annexe 1 : Conditions générales à respecter à l’intérieur d’une réserve écologique </w:t>
      </w:r>
    </w:p>
    <w:p w14:paraId="145D3728" w14:textId="77777777" w:rsidR="00BC22D5" w:rsidRPr="00D47C30" w:rsidRDefault="001B7539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47C30">
        <w:rPr>
          <w:rFonts w:ascii="Arial" w:hAnsi="Arial" w:cs="Arial"/>
        </w:rPr>
        <w:t>Lorsqu’</w:t>
      </w:r>
      <w:r w:rsidR="00476D2F" w:rsidRPr="00D47C30">
        <w:rPr>
          <w:rFonts w:ascii="Arial" w:hAnsi="Arial" w:cs="Arial"/>
        </w:rPr>
        <w:t>une personne</w:t>
      </w:r>
      <w:r w:rsidR="00FC63D2" w:rsidRPr="00D47C30">
        <w:rPr>
          <w:rFonts w:ascii="Arial" w:hAnsi="Arial" w:cs="Arial"/>
        </w:rPr>
        <w:t xml:space="preserve"> agit à titre de responsable d’un groupe, les présentes conditions </w:t>
      </w:r>
      <w:r w:rsidR="00FF7222" w:rsidRPr="00D47C30">
        <w:rPr>
          <w:rFonts w:ascii="Arial" w:hAnsi="Arial" w:cs="Arial"/>
        </w:rPr>
        <w:t xml:space="preserve">doivent </w:t>
      </w:r>
      <w:r w:rsidR="00FC63D2" w:rsidRPr="00D47C30">
        <w:rPr>
          <w:rFonts w:ascii="Arial" w:hAnsi="Arial" w:cs="Arial"/>
        </w:rPr>
        <w:t xml:space="preserve">également </w:t>
      </w:r>
      <w:r w:rsidR="00FF7222" w:rsidRPr="00D47C30">
        <w:rPr>
          <w:rFonts w:ascii="Arial" w:hAnsi="Arial" w:cs="Arial"/>
        </w:rPr>
        <w:t xml:space="preserve">être </w:t>
      </w:r>
      <w:r w:rsidR="00FC63D2" w:rsidRPr="00D47C30">
        <w:rPr>
          <w:rFonts w:ascii="Arial" w:hAnsi="Arial" w:cs="Arial"/>
        </w:rPr>
        <w:t>respectées par chacune des personnes qui l’assiste</w:t>
      </w:r>
      <w:r w:rsidR="00BB20D4" w:rsidRPr="00D47C30">
        <w:rPr>
          <w:rFonts w:ascii="Arial" w:hAnsi="Arial" w:cs="Arial"/>
        </w:rPr>
        <w:t>nt</w:t>
      </w:r>
      <w:r w:rsidR="00FC63D2" w:rsidRPr="00D47C30">
        <w:rPr>
          <w:rFonts w:ascii="Arial" w:hAnsi="Arial" w:cs="Arial"/>
        </w:rPr>
        <w:t xml:space="preserve"> ou l’accompagne</w:t>
      </w:r>
      <w:r w:rsidR="00BB20D4" w:rsidRPr="00D47C30">
        <w:rPr>
          <w:rFonts w:ascii="Arial" w:hAnsi="Arial" w:cs="Arial"/>
        </w:rPr>
        <w:t>nt</w:t>
      </w:r>
      <w:r w:rsidR="001B5E87" w:rsidRPr="00D47C30">
        <w:rPr>
          <w:rFonts w:ascii="Arial" w:hAnsi="Arial" w:cs="Arial"/>
        </w:rPr>
        <w:t>.</w:t>
      </w:r>
    </w:p>
    <w:p w14:paraId="5FCCBDC8" w14:textId="0933FC89" w:rsidR="00BC22D5" w:rsidRPr="00D47C30" w:rsidRDefault="00FC63D2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47C30">
        <w:rPr>
          <w:rFonts w:ascii="Arial" w:hAnsi="Arial" w:cs="Arial"/>
        </w:rPr>
        <w:t>Aucun feu n’est permis sur le territoire d’une réserve écologique</w:t>
      </w:r>
      <w:r w:rsidR="001B5E87" w:rsidRPr="00D47C30">
        <w:rPr>
          <w:rFonts w:ascii="Arial" w:hAnsi="Arial" w:cs="Arial"/>
        </w:rPr>
        <w:t>.</w:t>
      </w:r>
    </w:p>
    <w:p w14:paraId="7E0F18EE" w14:textId="77777777" w:rsidR="00BC22D5" w:rsidRPr="00D47C30" w:rsidRDefault="00FC63D2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47C30">
        <w:rPr>
          <w:rFonts w:ascii="Arial" w:hAnsi="Arial" w:cs="Arial"/>
        </w:rPr>
        <w:t>Aucun animal domestique n’est permis sur le territoire d’une réserve écologique</w:t>
      </w:r>
      <w:r w:rsidR="001B5E87" w:rsidRPr="00D47C30">
        <w:rPr>
          <w:rFonts w:ascii="Arial" w:hAnsi="Arial" w:cs="Arial"/>
        </w:rPr>
        <w:t>.</w:t>
      </w:r>
    </w:p>
    <w:p w14:paraId="355130CE" w14:textId="77777777" w:rsidR="00BC22D5" w:rsidRPr="00D47C30" w:rsidRDefault="00FC63D2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47C30">
        <w:rPr>
          <w:rFonts w:ascii="Arial" w:hAnsi="Arial" w:cs="Arial"/>
        </w:rPr>
        <w:t>Aucune activité de camping n’est permise sauf si celle-ci est prévue dans le cadre d’une activité de recherche scientifique autorisée par le MELCC selon les conditions et dans les secteurs définis par l’autorisation</w:t>
      </w:r>
      <w:r w:rsidR="001B5E87" w:rsidRPr="00D47C30">
        <w:rPr>
          <w:rFonts w:ascii="Arial" w:hAnsi="Arial" w:cs="Arial"/>
        </w:rPr>
        <w:t>.</w:t>
      </w:r>
    </w:p>
    <w:p w14:paraId="4A5C8C22" w14:textId="4C0756E8" w:rsidR="00BC22D5" w:rsidRPr="00D47C30" w:rsidRDefault="0048422B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6D60BF">
        <w:rPr>
          <w:rFonts w:ascii="Arial" w:hAnsi="Arial" w:cs="Arial"/>
        </w:rPr>
        <w:t>Il est interdit</w:t>
      </w:r>
      <w:r w:rsidR="00331354" w:rsidRPr="00D47C30">
        <w:rPr>
          <w:rFonts w:ascii="Arial" w:hAnsi="Arial" w:cs="Arial"/>
        </w:rPr>
        <w:t xml:space="preserve"> de</w:t>
      </w:r>
      <w:r w:rsidR="00FC63D2" w:rsidRPr="00D47C30">
        <w:rPr>
          <w:rFonts w:ascii="Arial" w:hAnsi="Arial" w:cs="Arial"/>
        </w:rPr>
        <w:t xml:space="preserve"> laisser ou </w:t>
      </w:r>
      <w:r w:rsidR="00331354" w:rsidRPr="00D47C30">
        <w:rPr>
          <w:rFonts w:ascii="Arial" w:hAnsi="Arial" w:cs="Arial"/>
        </w:rPr>
        <w:t>d’</w:t>
      </w:r>
      <w:r w:rsidR="00FC63D2" w:rsidRPr="00D47C30">
        <w:rPr>
          <w:rFonts w:ascii="Arial" w:hAnsi="Arial" w:cs="Arial"/>
        </w:rPr>
        <w:t>abandonner un déchet ou tout autre résidu à l’intérieur d’une réserve écologique. Ceci vaut également pour tout résidu alimentaire</w:t>
      </w:r>
      <w:r w:rsidR="001B5E87" w:rsidRPr="00D47C30">
        <w:rPr>
          <w:rFonts w:ascii="Arial" w:hAnsi="Arial" w:cs="Arial"/>
        </w:rPr>
        <w:t>.</w:t>
      </w:r>
    </w:p>
    <w:p w14:paraId="747FA80E" w14:textId="509DD048" w:rsidR="00BC22D5" w:rsidRPr="00D47C30" w:rsidRDefault="00652EE6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47C30">
        <w:rPr>
          <w:rFonts w:ascii="Arial" w:hAnsi="Arial" w:cs="Arial"/>
        </w:rPr>
        <w:t>On doit</w:t>
      </w:r>
      <w:r w:rsidR="00331354" w:rsidRPr="00D47C30">
        <w:rPr>
          <w:rFonts w:ascii="Arial" w:hAnsi="Arial" w:cs="Arial"/>
        </w:rPr>
        <w:t xml:space="preserve"> s</w:t>
      </w:r>
      <w:r w:rsidR="00FC63D2" w:rsidRPr="00D47C30">
        <w:rPr>
          <w:rFonts w:ascii="Arial" w:hAnsi="Arial" w:cs="Arial"/>
        </w:rPr>
        <w:t>’abstenir de fumer et de consommer des boissons alcoolisées dans une réserve écologique</w:t>
      </w:r>
      <w:r w:rsidR="001B5E87" w:rsidRPr="00D47C30">
        <w:rPr>
          <w:rFonts w:ascii="Arial" w:hAnsi="Arial" w:cs="Arial"/>
        </w:rPr>
        <w:t>.</w:t>
      </w:r>
    </w:p>
    <w:p w14:paraId="16BF1BA3" w14:textId="18B7477F" w:rsidR="00BC22D5" w:rsidRPr="005854EA" w:rsidRDefault="00331354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854EA">
        <w:rPr>
          <w:rFonts w:ascii="Arial" w:hAnsi="Arial" w:cs="Arial"/>
        </w:rPr>
        <w:t>Il est interdit de</w:t>
      </w:r>
      <w:r w:rsidR="00FC63D2" w:rsidRPr="005854EA">
        <w:rPr>
          <w:rFonts w:ascii="Arial" w:hAnsi="Arial" w:cs="Arial"/>
        </w:rPr>
        <w:t xml:space="preserve"> déranger, capturer, blesser, chasser ou tuer toute espèce animale</w:t>
      </w:r>
      <w:r w:rsidR="007A7B9D" w:rsidRPr="005854EA">
        <w:rPr>
          <w:rFonts w:ascii="Arial" w:hAnsi="Arial" w:cs="Arial"/>
        </w:rPr>
        <w:t xml:space="preserve"> </w:t>
      </w:r>
      <w:r w:rsidR="004D12DA" w:rsidRPr="005854EA">
        <w:rPr>
          <w:rFonts w:ascii="Arial" w:hAnsi="Arial" w:cs="Arial"/>
        </w:rPr>
        <w:t xml:space="preserve">ou de déranger, détruire ou modifier son habitat ou son abri, </w:t>
      </w:r>
      <w:r w:rsidR="00FC63D2" w:rsidRPr="005854EA">
        <w:rPr>
          <w:rFonts w:ascii="Arial" w:hAnsi="Arial" w:cs="Arial"/>
        </w:rPr>
        <w:t xml:space="preserve">sauf si </w:t>
      </w:r>
      <w:r w:rsidR="00BB20D4" w:rsidRPr="005854EA">
        <w:rPr>
          <w:rFonts w:ascii="Arial" w:hAnsi="Arial" w:cs="Arial"/>
        </w:rPr>
        <w:t xml:space="preserve">cela est </w:t>
      </w:r>
      <w:r w:rsidR="00FC63D2" w:rsidRPr="005854EA">
        <w:rPr>
          <w:rFonts w:ascii="Arial" w:hAnsi="Arial" w:cs="Arial"/>
        </w:rPr>
        <w:t>prévu dans le cadre d’une activité de recherche scientifique autorisée par le MELCC</w:t>
      </w:r>
      <w:r w:rsidR="001B5E87" w:rsidRPr="005854EA">
        <w:rPr>
          <w:rFonts w:ascii="Arial" w:hAnsi="Arial" w:cs="Arial"/>
        </w:rPr>
        <w:t>.</w:t>
      </w:r>
    </w:p>
    <w:p w14:paraId="7ACB7F66" w14:textId="126B331E" w:rsidR="008645B6" w:rsidRPr="005854EA" w:rsidRDefault="00A0186A" w:rsidP="21B5E329">
      <w:pPr>
        <w:numPr>
          <w:ilvl w:val="0"/>
          <w:numId w:val="40"/>
        </w:numPr>
        <w:spacing w:before="240" w:after="240" w:line="240" w:lineRule="auto"/>
        <w:jc w:val="both"/>
        <w:rPr>
          <w:rFonts w:eastAsiaTheme="minorEastAsia"/>
        </w:rPr>
      </w:pPr>
      <w:r w:rsidRPr="005854EA">
        <w:rPr>
          <w:rFonts w:ascii="Arial" w:hAnsi="Arial" w:cs="Arial"/>
        </w:rPr>
        <w:t>On doit prendre</w:t>
      </w:r>
      <w:r w:rsidR="006A332E" w:rsidRPr="005854EA">
        <w:rPr>
          <w:rFonts w:ascii="Arial" w:hAnsi="Arial" w:cs="Arial"/>
        </w:rPr>
        <w:t xml:space="preserve"> </w:t>
      </w:r>
      <w:r w:rsidRPr="005854EA">
        <w:rPr>
          <w:rFonts w:ascii="Arial" w:hAnsi="Arial" w:cs="Arial"/>
        </w:rPr>
        <w:t xml:space="preserve">toutes </w:t>
      </w:r>
      <w:r w:rsidR="006A332E" w:rsidRPr="005854EA">
        <w:rPr>
          <w:rFonts w:ascii="Arial" w:hAnsi="Arial" w:cs="Arial"/>
        </w:rPr>
        <w:t xml:space="preserve">les </w:t>
      </w:r>
      <w:r w:rsidRPr="005854EA">
        <w:rPr>
          <w:rFonts w:ascii="Arial" w:hAnsi="Arial" w:cs="Arial"/>
        </w:rPr>
        <w:t xml:space="preserve">mesures nécessaires </w:t>
      </w:r>
      <w:r w:rsidR="000F3A24" w:rsidRPr="005854EA">
        <w:rPr>
          <w:rFonts w:ascii="Arial" w:hAnsi="Arial" w:cs="Arial"/>
        </w:rPr>
        <w:t>pour prévenir et limiter l’introduction d’espèces exotiques envahissantes (p.</w:t>
      </w:r>
      <w:r w:rsidR="00372528" w:rsidRPr="005854EA">
        <w:rPr>
          <w:rFonts w:ascii="Arial" w:hAnsi="Arial" w:cs="Arial"/>
        </w:rPr>
        <w:t> </w:t>
      </w:r>
      <w:r w:rsidR="000F3A24" w:rsidRPr="005854EA">
        <w:rPr>
          <w:rFonts w:ascii="Arial" w:hAnsi="Arial" w:cs="Arial"/>
        </w:rPr>
        <w:t>ex.</w:t>
      </w:r>
      <w:r w:rsidR="008F25F3" w:rsidRPr="005854EA">
        <w:rPr>
          <w:rFonts w:ascii="Arial" w:hAnsi="Arial" w:cs="Arial"/>
        </w:rPr>
        <w:t xml:space="preserve"> </w:t>
      </w:r>
      <w:r w:rsidR="000F3A24" w:rsidRPr="005854EA">
        <w:rPr>
          <w:rFonts w:ascii="Arial" w:hAnsi="Arial" w:cs="Arial"/>
        </w:rPr>
        <w:t xml:space="preserve">nettoyer son équipement avant </w:t>
      </w:r>
      <w:r w:rsidR="006A332E" w:rsidRPr="005854EA">
        <w:rPr>
          <w:rFonts w:ascii="Arial" w:hAnsi="Arial" w:cs="Arial"/>
        </w:rPr>
        <w:t>de pénétrer d</w:t>
      </w:r>
      <w:r w:rsidR="0086252C" w:rsidRPr="005854EA">
        <w:rPr>
          <w:rFonts w:ascii="Arial" w:hAnsi="Arial" w:cs="Arial"/>
        </w:rPr>
        <w:t>ans</w:t>
      </w:r>
      <w:r w:rsidR="006A332E" w:rsidRPr="005854EA">
        <w:rPr>
          <w:rFonts w:ascii="Arial" w:hAnsi="Arial" w:cs="Arial"/>
        </w:rPr>
        <w:t xml:space="preserve"> la réserve écologique</w:t>
      </w:r>
      <w:r w:rsidR="000F3A24" w:rsidRPr="005854EA">
        <w:rPr>
          <w:rFonts w:ascii="Arial" w:hAnsi="Arial" w:cs="Arial"/>
        </w:rPr>
        <w:t>)</w:t>
      </w:r>
      <w:r w:rsidR="0086252C" w:rsidRPr="005854EA">
        <w:rPr>
          <w:rFonts w:ascii="Arial" w:hAnsi="Arial" w:cs="Arial"/>
        </w:rPr>
        <w:t>.</w:t>
      </w:r>
      <w:r w:rsidRPr="005854EA">
        <w:rPr>
          <w:rFonts w:ascii="Arial" w:hAnsi="Arial" w:cs="Arial"/>
        </w:rPr>
        <w:t xml:space="preserve"> </w:t>
      </w:r>
    </w:p>
    <w:p w14:paraId="7C7B0139" w14:textId="15AE402C" w:rsidR="00BC22D5" w:rsidRPr="005854EA" w:rsidRDefault="00331354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854EA">
        <w:rPr>
          <w:rFonts w:ascii="Arial" w:hAnsi="Arial" w:cs="Arial"/>
        </w:rPr>
        <w:t>Il est interdit de</w:t>
      </w:r>
      <w:r w:rsidR="00FC63D2" w:rsidRPr="005854EA">
        <w:rPr>
          <w:rFonts w:ascii="Arial" w:hAnsi="Arial" w:cs="Arial"/>
        </w:rPr>
        <w:t xml:space="preserve"> mutiler, blesser, détruire ou prélever toute espèce végétale</w:t>
      </w:r>
      <w:r w:rsidR="00476D2F" w:rsidRPr="005854EA">
        <w:rPr>
          <w:rFonts w:ascii="Arial" w:hAnsi="Arial" w:cs="Arial"/>
        </w:rPr>
        <w:t>,</w:t>
      </w:r>
      <w:r w:rsidR="00FC63D2" w:rsidRPr="005854EA">
        <w:rPr>
          <w:rFonts w:ascii="Arial" w:hAnsi="Arial" w:cs="Arial"/>
        </w:rPr>
        <w:t xml:space="preserve"> sauf si </w:t>
      </w:r>
      <w:r w:rsidR="00BB20D4" w:rsidRPr="005854EA">
        <w:rPr>
          <w:rFonts w:ascii="Arial" w:hAnsi="Arial" w:cs="Arial"/>
        </w:rPr>
        <w:t xml:space="preserve">cela est </w:t>
      </w:r>
      <w:r w:rsidR="00FC63D2" w:rsidRPr="005854EA">
        <w:rPr>
          <w:rFonts w:ascii="Arial" w:hAnsi="Arial" w:cs="Arial"/>
        </w:rPr>
        <w:t>prévu dans le cadre d’une activité de recherche scientifique autorisée par le MELCC</w:t>
      </w:r>
      <w:r w:rsidR="001B5E87" w:rsidRPr="005854EA">
        <w:rPr>
          <w:rFonts w:ascii="Arial" w:hAnsi="Arial" w:cs="Arial"/>
        </w:rPr>
        <w:t>.</w:t>
      </w:r>
    </w:p>
    <w:p w14:paraId="2163E674" w14:textId="58E090DB" w:rsidR="00BC22D5" w:rsidRPr="005854EA" w:rsidRDefault="00652EE6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854EA">
        <w:rPr>
          <w:rFonts w:ascii="Arial" w:hAnsi="Arial" w:cs="Arial"/>
        </w:rPr>
        <w:t>On doit</w:t>
      </w:r>
      <w:r w:rsidR="00331354" w:rsidRPr="005854EA">
        <w:rPr>
          <w:rFonts w:ascii="Arial" w:hAnsi="Arial" w:cs="Arial"/>
        </w:rPr>
        <w:t xml:space="preserve"> s</w:t>
      </w:r>
      <w:r w:rsidR="00FC63D2" w:rsidRPr="005854EA">
        <w:rPr>
          <w:rFonts w:ascii="Arial" w:hAnsi="Arial" w:cs="Arial"/>
        </w:rPr>
        <w:t>’abstenir de perturber le milieu physique, tant par le prélèvement que par le déplacement de matière</w:t>
      </w:r>
      <w:r w:rsidR="00EC5275" w:rsidRPr="005854EA">
        <w:rPr>
          <w:rFonts w:ascii="Arial" w:hAnsi="Arial" w:cs="Arial"/>
        </w:rPr>
        <w:t>s</w:t>
      </w:r>
      <w:r w:rsidR="00476D2F" w:rsidRPr="005854EA">
        <w:rPr>
          <w:rFonts w:ascii="Arial" w:hAnsi="Arial" w:cs="Arial"/>
        </w:rPr>
        <w:t>,</w:t>
      </w:r>
      <w:r w:rsidR="00FC63D2" w:rsidRPr="005854EA">
        <w:rPr>
          <w:rFonts w:ascii="Arial" w:hAnsi="Arial" w:cs="Arial"/>
        </w:rPr>
        <w:t xml:space="preserve"> sauf si </w:t>
      </w:r>
      <w:r w:rsidR="00BB20D4" w:rsidRPr="005854EA">
        <w:rPr>
          <w:rFonts w:ascii="Arial" w:hAnsi="Arial" w:cs="Arial"/>
        </w:rPr>
        <w:t xml:space="preserve">cela est </w:t>
      </w:r>
      <w:r w:rsidR="00FC63D2" w:rsidRPr="005854EA">
        <w:rPr>
          <w:rFonts w:ascii="Arial" w:hAnsi="Arial" w:cs="Arial"/>
        </w:rPr>
        <w:t>prévu dans le cadre d’une activité de recherche scientifique autorisée par le MELCC</w:t>
      </w:r>
      <w:r w:rsidR="001B5E87" w:rsidRPr="005854EA">
        <w:rPr>
          <w:rFonts w:ascii="Arial" w:hAnsi="Arial" w:cs="Arial"/>
        </w:rPr>
        <w:t>.</w:t>
      </w:r>
    </w:p>
    <w:p w14:paraId="00B5DFFD" w14:textId="22DE0201" w:rsidR="00BC22D5" w:rsidRPr="005854EA" w:rsidRDefault="00652EE6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854EA">
        <w:rPr>
          <w:rFonts w:ascii="Arial" w:hAnsi="Arial" w:cs="Arial"/>
        </w:rPr>
        <w:t xml:space="preserve">On </w:t>
      </w:r>
      <w:r w:rsidR="008645B6" w:rsidRPr="005854EA">
        <w:rPr>
          <w:rFonts w:ascii="Arial" w:hAnsi="Arial" w:cs="Arial"/>
        </w:rPr>
        <w:t xml:space="preserve">ne </w:t>
      </w:r>
      <w:r w:rsidRPr="005854EA">
        <w:rPr>
          <w:rFonts w:ascii="Arial" w:hAnsi="Arial" w:cs="Arial"/>
        </w:rPr>
        <w:t>doit</w:t>
      </w:r>
      <w:r w:rsidR="008645B6" w:rsidRPr="005854EA">
        <w:rPr>
          <w:rFonts w:ascii="Arial" w:hAnsi="Arial" w:cs="Arial"/>
        </w:rPr>
        <w:t xml:space="preserve"> poser aucun </w:t>
      </w:r>
      <w:r w:rsidR="008F6B16" w:rsidRPr="005854EA">
        <w:rPr>
          <w:rFonts w:ascii="Arial" w:hAnsi="Arial" w:cs="Arial"/>
        </w:rPr>
        <w:t xml:space="preserve">geste </w:t>
      </w:r>
      <w:r w:rsidR="008645B6" w:rsidRPr="005854EA">
        <w:rPr>
          <w:rFonts w:ascii="Arial" w:hAnsi="Arial" w:cs="Arial"/>
        </w:rPr>
        <w:t>qui pourrait altérer</w:t>
      </w:r>
      <w:r w:rsidR="00FC63D2" w:rsidRPr="005854EA">
        <w:rPr>
          <w:rFonts w:ascii="Arial" w:hAnsi="Arial" w:cs="Arial"/>
        </w:rPr>
        <w:t xml:space="preserve"> la qualité physicochimique de l’eau des lacs, des milieux humides et des cours d’eau présents à l’intérieur de la réserve écologique</w:t>
      </w:r>
      <w:r w:rsidR="001B5E87" w:rsidRPr="005854EA">
        <w:rPr>
          <w:rFonts w:ascii="Arial" w:hAnsi="Arial" w:cs="Arial"/>
        </w:rPr>
        <w:t>.</w:t>
      </w:r>
    </w:p>
    <w:p w14:paraId="62275B30" w14:textId="027EF4F0" w:rsidR="00FC63D2" w:rsidRPr="00D47C30" w:rsidRDefault="00331354" w:rsidP="004E6B3A">
      <w:pPr>
        <w:pStyle w:val="Paragraphedeliste"/>
        <w:numPr>
          <w:ilvl w:val="0"/>
          <w:numId w:val="40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854EA">
        <w:rPr>
          <w:rFonts w:ascii="Arial" w:hAnsi="Arial" w:cs="Arial"/>
        </w:rPr>
        <w:t>On peut c</w:t>
      </w:r>
      <w:r w:rsidR="00FC63D2" w:rsidRPr="005854EA">
        <w:rPr>
          <w:rFonts w:ascii="Arial" w:hAnsi="Arial" w:cs="Arial"/>
        </w:rPr>
        <w:t xml:space="preserve">irculer à pied </w:t>
      </w:r>
      <w:r w:rsidR="0457FCEF" w:rsidRPr="005854EA">
        <w:rPr>
          <w:rFonts w:ascii="Arial" w:hAnsi="Arial" w:cs="Arial"/>
        </w:rPr>
        <w:t xml:space="preserve">uniquement </w:t>
      </w:r>
      <w:r w:rsidR="00FC63D2" w:rsidRPr="005854EA">
        <w:rPr>
          <w:rFonts w:ascii="Arial" w:hAnsi="Arial" w:cs="Arial"/>
        </w:rPr>
        <w:t>ou par tout moyen autorisé par le MELCC dans</w:t>
      </w:r>
      <w:r w:rsidR="00FC63D2" w:rsidRPr="21B5E329">
        <w:rPr>
          <w:rFonts w:ascii="Arial" w:hAnsi="Arial" w:cs="Arial"/>
        </w:rPr>
        <w:t xml:space="preserve"> les secteurs définis par l’autorisation.</w:t>
      </w:r>
    </w:p>
    <w:p w14:paraId="1AE23E78" w14:textId="77777777" w:rsidR="00FC63D2" w:rsidRPr="00EB0466" w:rsidRDefault="00FC63D2" w:rsidP="00AC2040">
      <w:pPr>
        <w:rPr>
          <w:rFonts w:ascii="Arial" w:hAnsi="Arial" w:cs="Arial"/>
          <w:sz w:val="18"/>
          <w:szCs w:val="18"/>
        </w:rPr>
      </w:pPr>
    </w:p>
    <w:sectPr w:rsidR="00FC63D2" w:rsidRPr="00EB0466" w:rsidSect="000A444D">
      <w:footerReference w:type="default" r:id="rId22"/>
      <w:pgSz w:w="12240" w:h="15840" w:code="1"/>
      <w:pgMar w:top="618" w:right="601" w:bottom="426" w:left="601" w:header="709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D6A0" w14:textId="77777777" w:rsidR="003F1BF5" w:rsidRDefault="003F1BF5" w:rsidP="00567224">
      <w:pPr>
        <w:spacing w:line="240" w:lineRule="auto"/>
      </w:pPr>
      <w:r>
        <w:separator/>
      </w:r>
    </w:p>
  </w:endnote>
  <w:endnote w:type="continuationSeparator" w:id="0">
    <w:p w14:paraId="4B58539E" w14:textId="77777777" w:rsidR="003F1BF5" w:rsidRDefault="003F1BF5" w:rsidP="00567224">
      <w:pPr>
        <w:spacing w:line="240" w:lineRule="auto"/>
      </w:pPr>
      <w:r>
        <w:continuationSeparator/>
      </w:r>
    </w:p>
  </w:endnote>
  <w:endnote w:type="continuationNotice" w:id="1">
    <w:p w14:paraId="30A00DD4" w14:textId="77777777" w:rsidR="003F1BF5" w:rsidRDefault="003F1B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roman"/>
    <w:pitch w:val="variable"/>
  </w:font>
  <w:font w:name="ChaloultCondDemiGras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4F8A" w14:textId="4C3257BB" w:rsidR="0076736D" w:rsidRPr="0076736D" w:rsidRDefault="0076736D" w:rsidP="0076736D">
    <w:pPr>
      <w:tabs>
        <w:tab w:val="left" w:pos="693"/>
      </w:tabs>
      <w:spacing w:line="200" w:lineRule="exact"/>
      <w:rPr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87605C" wp14:editId="228893BF">
              <wp:simplePos x="0" y="0"/>
              <wp:positionH relativeFrom="page">
                <wp:posOffset>6457950</wp:posOffset>
              </wp:positionH>
              <wp:positionV relativeFrom="page">
                <wp:posOffset>9648825</wp:posOffset>
              </wp:positionV>
              <wp:extent cx="87058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70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F5F0D" w14:textId="77777777" w:rsidR="0076736D" w:rsidRDefault="0076736D" w:rsidP="0076736D">
                          <w:pPr>
                            <w:pStyle w:val="Corpsdetexte"/>
                            <w:spacing w:line="204" w:lineRule="exact"/>
                            <w:jc w:val="right"/>
                            <w:rPr>
                              <w:rFonts w:cs="Arial"/>
                            </w:rPr>
                          </w:pPr>
                          <w:r w:rsidRPr="004C59C5">
                            <w:rPr>
                              <w:rFonts w:cs="Arial"/>
                              <w:lang w:val="fr-FR"/>
                            </w:rPr>
                            <w:t xml:space="preserve">Page </w:t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instrText>PAGE  \* Arabic  \* MERGEFORMAT</w:instrText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896165" w:rsidRPr="00896165"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t>1</w:t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4C59C5">
                            <w:rPr>
                              <w:rFonts w:cs="Arial"/>
                              <w:lang w:val="fr-FR"/>
                            </w:rPr>
                            <w:t xml:space="preserve"> sur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96165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60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08.5pt;margin-top:759.75pt;width:68.5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" filled="f" stroked="f">
              <v:path arrowok="t"/>
              <v:textbox inset="0,0,0,0">
                <w:txbxContent>
                  <w:p w14:paraId="294F5F0D" w14:textId="77777777" w:rsidR="0076736D" w:rsidRDefault="0076736D" w:rsidP="0076736D">
                    <w:pPr>
                      <w:pStyle w:val="Corpsdetexte"/>
                      <w:spacing w:line="204" w:lineRule="exact"/>
                      <w:jc w:val="right"/>
                      <w:rPr>
                        <w:rFonts w:cs="Arial"/>
                      </w:rPr>
                    </w:pPr>
                    <w:r w:rsidRPr="004C59C5">
                      <w:rPr>
                        <w:rFonts w:cs="Arial"/>
                        <w:lang w:val="fr-FR"/>
                      </w:rPr>
                      <w:t xml:space="preserve">Page </w:t>
                    </w:r>
                    <w:r w:rsidRPr="004C59C5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4C59C5">
                      <w:rPr>
                        <w:rFonts w:cs="Arial"/>
                        <w:b/>
                        <w:bCs/>
                      </w:rPr>
                      <w:instrText>PAGE  \* Arabic  \* MERGEFORMAT</w:instrText>
                    </w:r>
                    <w:r w:rsidRPr="004C59C5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896165" w:rsidRPr="00896165"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t>1</w:t>
                    </w:r>
                    <w:r w:rsidRPr="004C59C5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4C59C5">
                      <w:rPr>
                        <w:rFonts w:cs="Arial"/>
                        <w:lang w:val="fr-FR"/>
                      </w:rPr>
                      <w:t xml:space="preserve"> sur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96165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98D68F" wp14:editId="3E6C136D">
              <wp:simplePos x="0" y="0"/>
              <wp:positionH relativeFrom="page">
                <wp:posOffset>460375</wp:posOffset>
              </wp:positionH>
              <wp:positionV relativeFrom="page">
                <wp:posOffset>9596755</wp:posOffset>
              </wp:positionV>
              <wp:extent cx="6858000" cy="1270"/>
              <wp:effectExtent l="0" t="19050" r="0" b="0"/>
              <wp:wrapNone/>
              <wp:docPr id="47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5120"/>
                        <a:chExt cx="10800" cy="2"/>
                      </a:xfrm>
                    </wpg:grpSpPr>
                    <wps:wsp>
                      <wps:cNvPr id="48" name="Freeform 71"/>
                      <wps:cNvSpPr>
                        <a:spLocks/>
                      </wps:cNvSpPr>
                      <wps:spPr bwMode="auto">
                        <a:xfrm>
                          <a:off x="720" y="15120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6B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1AFC100">
            <v:group id="Group 70" style="position:absolute;margin-left:36.25pt;margin-top:755.65pt;width:540pt;height:.1pt;z-index:-251655168;mso-position-horizontal-relative:page;mso-position-vertical-relative:page" coordsize="10800,2" coordorigin="720,15120" o:spid="_x0000_s1026" w14:anchorId="111DEF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">
              <v:shape id="Freeform 71" style="position:absolute;left:720;top:15120;width:10800;height:2;visibility:visible;mso-wrap-style:square;v-text-anchor:top" coordsize="10800,2" o:spid="_x0000_s1027" filled="f" strokecolor="#006bb6" strokeweight="3pt" path="m,l108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321097" wp14:editId="42B36272">
              <wp:simplePos x="0" y="0"/>
              <wp:positionH relativeFrom="page">
                <wp:posOffset>444500</wp:posOffset>
              </wp:positionH>
              <wp:positionV relativeFrom="page">
                <wp:posOffset>9422765</wp:posOffset>
              </wp:positionV>
              <wp:extent cx="5474970" cy="3689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7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A9E9F" w14:textId="127A9C59" w:rsidR="0076736D" w:rsidRDefault="0076736D" w:rsidP="0076736D">
                          <w:pPr>
                            <w:pStyle w:val="Corpsdetexte"/>
                            <w:spacing w:after="120" w:line="204" w:lineRule="exact"/>
                            <w:ind w:left="23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(202</w:t>
                          </w:r>
                          <w:r w:rsidR="00032225">
                            <w:rPr>
                              <w:rFonts w:cs="Arial"/>
                            </w:rPr>
                            <w:t>2</w:t>
                          </w:r>
                          <w:r>
                            <w:rPr>
                              <w:rFonts w:cs="Arial"/>
                            </w:rPr>
                            <w:t>-</w:t>
                          </w:r>
                          <w:r w:rsidR="00032225">
                            <w:rPr>
                              <w:rFonts w:cs="Arial"/>
                            </w:rPr>
                            <w:t>03</w:t>
                          </w:r>
                          <w:r>
                            <w:rPr>
                              <w:rFonts w:cs="Arial"/>
                            </w:rPr>
                            <w:t>)</w:t>
                          </w:r>
                        </w:p>
                        <w:p w14:paraId="34A3F6C1" w14:textId="77777777" w:rsidR="0076736D" w:rsidRDefault="0076736D" w:rsidP="0076736D">
                          <w:pPr>
                            <w:pStyle w:val="Corpsdetexte"/>
                            <w:spacing w:after="120"/>
                            <w:ind w:left="23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Ministère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l’Environnement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et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la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Lutte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contre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les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changements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climatiques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21097" id="Text Box 7" o:spid="_x0000_s1029" type="#_x0000_t202" style="position:absolute;margin-left:35pt;margin-top:741.95pt;width:431.1pt;height:2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" filled="f" stroked="f">
              <v:path arrowok="t"/>
              <v:textbox inset="0,0,0,0">
                <w:txbxContent>
                  <w:p w14:paraId="07FA9E9F" w14:textId="127A9C59" w:rsidR="0076736D" w:rsidRDefault="0076736D" w:rsidP="0076736D">
                    <w:pPr>
                      <w:pStyle w:val="Corpsdetexte"/>
                      <w:spacing w:after="120" w:line="204" w:lineRule="exact"/>
                      <w:ind w:left="23"/>
                      <w:rPr>
                        <w:rFonts w:cs="Arial"/>
                      </w:rPr>
                    </w:pP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(202</w:t>
                    </w:r>
                    <w:r w:rsidR="00032225">
                      <w:rPr>
                        <w:rFonts w:cs="Arial"/>
                      </w:rPr>
                      <w:t>2</w:t>
                    </w:r>
                    <w:r>
                      <w:rPr>
                        <w:rFonts w:cs="Arial"/>
                      </w:rPr>
                      <w:t>-</w:t>
                    </w:r>
                    <w:r w:rsidR="00032225">
                      <w:rPr>
                        <w:rFonts w:cs="Arial"/>
                      </w:rPr>
                      <w:t>03</w:t>
                    </w:r>
                    <w:r>
                      <w:rPr>
                        <w:rFonts w:cs="Arial"/>
                      </w:rPr>
                      <w:t>)</w:t>
                    </w:r>
                  </w:p>
                  <w:p w14:paraId="34A3F6C1" w14:textId="77777777" w:rsidR="0076736D" w:rsidRDefault="0076736D" w:rsidP="0076736D">
                    <w:pPr>
                      <w:pStyle w:val="Corpsdetexte"/>
                      <w:spacing w:after="120"/>
                      <w:ind w:left="23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Ministère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l’Environnement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et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la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Lutte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contre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les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changements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climatiques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E2C716" w14:textId="0D7DAC76" w:rsidR="003B664F" w:rsidRPr="0076736D" w:rsidRDefault="003B664F" w:rsidP="00767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9483" w14:textId="77777777" w:rsidR="003F1BF5" w:rsidRDefault="003F1BF5" w:rsidP="00567224">
      <w:pPr>
        <w:spacing w:line="240" w:lineRule="auto"/>
      </w:pPr>
      <w:r>
        <w:separator/>
      </w:r>
    </w:p>
  </w:footnote>
  <w:footnote w:type="continuationSeparator" w:id="0">
    <w:p w14:paraId="7EF42437" w14:textId="77777777" w:rsidR="003F1BF5" w:rsidRDefault="003F1BF5" w:rsidP="00567224">
      <w:pPr>
        <w:spacing w:line="240" w:lineRule="auto"/>
      </w:pPr>
      <w:r>
        <w:continuationSeparator/>
      </w:r>
    </w:p>
  </w:footnote>
  <w:footnote w:type="continuationNotice" w:id="1">
    <w:p w14:paraId="5F667C4A" w14:textId="77777777" w:rsidR="003F1BF5" w:rsidRDefault="003F1BF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094"/>
    <w:multiLevelType w:val="hybridMultilevel"/>
    <w:tmpl w:val="FFFFFFFF"/>
    <w:lvl w:ilvl="0" w:tplc="21C4A54A">
      <w:start w:val="1"/>
      <w:numFmt w:val="decimal"/>
      <w:lvlText w:val="%1."/>
      <w:lvlJc w:val="left"/>
      <w:pPr>
        <w:ind w:left="720" w:hanging="360"/>
      </w:pPr>
    </w:lvl>
    <w:lvl w:ilvl="1" w:tplc="B31CAD5E">
      <w:start w:val="1"/>
      <w:numFmt w:val="lowerLetter"/>
      <w:lvlText w:val="%2."/>
      <w:lvlJc w:val="left"/>
      <w:pPr>
        <w:ind w:left="1440" w:hanging="360"/>
      </w:pPr>
    </w:lvl>
    <w:lvl w:ilvl="2" w:tplc="5C6C1738">
      <w:start w:val="1"/>
      <w:numFmt w:val="lowerRoman"/>
      <w:lvlText w:val="%3."/>
      <w:lvlJc w:val="right"/>
      <w:pPr>
        <w:ind w:left="2160" w:hanging="180"/>
      </w:pPr>
    </w:lvl>
    <w:lvl w:ilvl="3" w:tplc="16F62AD8">
      <w:start w:val="1"/>
      <w:numFmt w:val="decimal"/>
      <w:lvlText w:val="%4."/>
      <w:lvlJc w:val="left"/>
      <w:pPr>
        <w:ind w:left="2880" w:hanging="360"/>
      </w:pPr>
    </w:lvl>
    <w:lvl w:ilvl="4" w:tplc="08366C70">
      <w:start w:val="1"/>
      <w:numFmt w:val="lowerLetter"/>
      <w:lvlText w:val="%5."/>
      <w:lvlJc w:val="left"/>
      <w:pPr>
        <w:ind w:left="3600" w:hanging="360"/>
      </w:pPr>
    </w:lvl>
    <w:lvl w:ilvl="5" w:tplc="9D2E990C">
      <w:start w:val="1"/>
      <w:numFmt w:val="lowerRoman"/>
      <w:lvlText w:val="%6."/>
      <w:lvlJc w:val="right"/>
      <w:pPr>
        <w:ind w:left="4320" w:hanging="180"/>
      </w:pPr>
    </w:lvl>
    <w:lvl w:ilvl="6" w:tplc="040EF3D6">
      <w:start w:val="1"/>
      <w:numFmt w:val="decimal"/>
      <w:lvlText w:val="%7."/>
      <w:lvlJc w:val="left"/>
      <w:pPr>
        <w:ind w:left="5040" w:hanging="360"/>
      </w:pPr>
    </w:lvl>
    <w:lvl w:ilvl="7" w:tplc="06682BC6">
      <w:start w:val="1"/>
      <w:numFmt w:val="lowerLetter"/>
      <w:lvlText w:val="%8."/>
      <w:lvlJc w:val="left"/>
      <w:pPr>
        <w:ind w:left="5760" w:hanging="360"/>
      </w:pPr>
    </w:lvl>
    <w:lvl w:ilvl="8" w:tplc="D35E57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54B"/>
    <w:multiLevelType w:val="hybridMultilevel"/>
    <w:tmpl w:val="FFFFFFFF"/>
    <w:lvl w:ilvl="0" w:tplc="98126212">
      <w:start w:val="1"/>
      <w:numFmt w:val="decimal"/>
      <w:lvlText w:val="%1."/>
      <w:lvlJc w:val="left"/>
      <w:pPr>
        <w:ind w:left="720" w:hanging="360"/>
      </w:pPr>
    </w:lvl>
    <w:lvl w:ilvl="1" w:tplc="ADD08212">
      <w:start w:val="1"/>
      <w:numFmt w:val="lowerLetter"/>
      <w:lvlText w:val="%2."/>
      <w:lvlJc w:val="left"/>
      <w:pPr>
        <w:ind w:left="1440" w:hanging="360"/>
      </w:pPr>
    </w:lvl>
    <w:lvl w:ilvl="2" w:tplc="84F0722C">
      <w:start w:val="1"/>
      <w:numFmt w:val="lowerRoman"/>
      <w:lvlText w:val="%3."/>
      <w:lvlJc w:val="right"/>
      <w:pPr>
        <w:ind w:left="2160" w:hanging="180"/>
      </w:pPr>
    </w:lvl>
    <w:lvl w:ilvl="3" w:tplc="93C6AE58">
      <w:start w:val="1"/>
      <w:numFmt w:val="decimal"/>
      <w:lvlText w:val="%4."/>
      <w:lvlJc w:val="left"/>
      <w:pPr>
        <w:ind w:left="2880" w:hanging="360"/>
      </w:pPr>
    </w:lvl>
    <w:lvl w:ilvl="4" w:tplc="1CC6485C">
      <w:start w:val="1"/>
      <w:numFmt w:val="lowerLetter"/>
      <w:lvlText w:val="%5."/>
      <w:lvlJc w:val="left"/>
      <w:pPr>
        <w:ind w:left="3600" w:hanging="360"/>
      </w:pPr>
    </w:lvl>
    <w:lvl w:ilvl="5" w:tplc="57C46994">
      <w:start w:val="1"/>
      <w:numFmt w:val="lowerRoman"/>
      <w:lvlText w:val="%6."/>
      <w:lvlJc w:val="right"/>
      <w:pPr>
        <w:ind w:left="4320" w:hanging="180"/>
      </w:pPr>
    </w:lvl>
    <w:lvl w:ilvl="6" w:tplc="A9BABC06">
      <w:start w:val="1"/>
      <w:numFmt w:val="decimal"/>
      <w:lvlText w:val="%7."/>
      <w:lvlJc w:val="left"/>
      <w:pPr>
        <w:ind w:left="5040" w:hanging="360"/>
      </w:pPr>
    </w:lvl>
    <w:lvl w:ilvl="7" w:tplc="D9ECBDA6">
      <w:start w:val="1"/>
      <w:numFmt w:val="lowerLetter"/>
      <w:lvlText w:val="%8."/>
      <w:lvlJc w:val="left"/>
      <w:pPr>
        <w:ind w:left="5760" w:hanging="360"/>
      </w:pPr>
    </w:lvl>
    <w:lvl w:ilvl="8" w:tplc="0C486DC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35A"/>
    <w:multiLevelType w:val="hybridMultilevel"/>
    <w:tmpl w:val="93F6F31E"/>
    <w:lvl w:ilvl="0" w:tplc="7B06F822">
      <w:start w:val="1"/>
      <w:numFmt w:val="decimal"/>
      <w:lvlText w:val="%1."/>
      <w:lvlJc w:val="left"/>
      <w:pPr>
        <w:ind w:left="720" w:hanging="360"/>
      </w:pPr>
    </w:lvl>
    <w:lvl w:ilvl="1" w:tplc="BE626DC8">
      <w:start w:val="1"/>
      <w:numFmt w:val="lowerLetter"/>
      <w:lvlText w:val="%2."/>
      <w:lvlJc w:val="left"/>
      <w:pPr>
        <w:ind w:left="1440" w:hanging="360"/>
      </w:pPr>
    </w:lvl>
    <w:lvl w:ilvl="2" w:tplc="26803ED8">
      <w:start w:val="1"/>
      <w:numFmt w:val="lowerRoman"/>
      <w:lvlText w:val="%3."/>
      <w:lvlJc w:val="right"/>
      <w:pPr>
        <w:ind w:left="2160" w:hanging="180"/>
      </w:pPr>
    </w:lvl>
    <w:lvl w:ilvl="3" w:tplc="32E8589A">
      <w:start w:val="1"/>
      <w:numFmt w:val="decimal"/>
      <w:lvlText w:val="%4."/>
      <w:lvlJc w:val="left"/>
      <w:pPr>
        <w:ind w:left="2880" w:hanging="360"/>
      </w:pPr>
    </w:lvl>
    <w:lvl w:ilvl="4" w:tplc="82509C4C">
      <w:start w:val="1"/>
      <w:numFmt w:val="lowerLetter"/>
      <w:lvlText w:val="%5."/>
      <w:lvlJc w:val="left"/>
      <w:pPr>
        <w:ind w:left="3600" w:hanging="360"/>
      </w:pPr>
    </w:lvl>
    <w:lvl w:ilvl="5" w:tplc="9D2AFACC">
      <w:start w:val="1"/>
      <w:numFmt w:val="lowerRoman"/>
      <w:lvlText w:val="%6."/>
      <w:lvlJc w:val="right"/>
      <w:pPr>
        <w:ind w:left="4320" w:hanging="180"/>
      </w:pPr>
    </w:lvl>
    <w:lvl w:ilvl="6" w:tplc="1A162AB0">
      <w:start w:val="1"/>
      <w:numFmt w:val="decimal"/>
      <w:lvlText w:val="%7."/>
      <w:lvlJc w:val="left"/>
      <w:pPr>
        <w:ind w:left="5040" w:hanging="360"/>
      </w:pPr>
    </w:lvl>
    <w:lvl w:ilvl="7" w:tplc="F82C637E">
      <w:start w:val="1"/>
      <w:numFmt w:val="lowerLetter"/>
      <w:lvlText w:val="%8."/>
      <w:lvlJc w:val="left"/>
      <w:pPr>
        <w:ind w:left="5760" w:hanging="360"/>
      </w:pPr>
    </w:lvl>
    <w:lvl w:ilvl="8" w:tplc="2D6871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A48"/>
    <w:multiLevelType w:val="multilevel"/>
    <w:tmpl w:val="34924B4E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1DB54F58"/>
    <w:multiLevelType w:val="hybridMultilevel"/>
    <w:tmpl w:val="FFFFFFFF"/>
    <w:lvl w:ilvl="0" w:tplc="658AE3D0">
      <w:start w:val="1"/>
      <w:numFmt w:val="decimal"/>
      <w:lvlText w:val="%1."/>
      <w:lvlJc w:val="left"/>
      <w:pPr>
        <w:ind w:left="720" w:hanging="360"/>
      </w:pPr>
    </w:lvl>
    <w:lvl w:ilvl="1" w:tplc="4C12D78C">
      <w:start w:val="1"/>
      <w:numFmt w:val="lowerLetter"/>
      <w:lvlText w:val="%2."/>
      <w:lvlJc w:val="left"/>
      <w:pPr>
        <w:ind w:left="1440" w:hanging="360"/>
      </w:pPr>
    </w:lvl>
    <w:lvl w:ilvl="2" w:tplc="C6566EBA">
      <w:start w:val="1"/>
      <w:numFmt w:val="lowerRoman"/>
      <w:lvlText w:val="%3."/>
      <w:lvlJc w:val="right"/>
      <w:pPr>
        <w:ind w:left="2160" w:hanging="180"/>
      </w:pPr>
    </w:lvl>
    <w:lvl w:ilvl="3" w:tplc="3F308C5A">
      <w:start w:val="1"/>
      <w:numFmt w:val="decimal"/>
      <w:lvlText w:val="%4."/>
      <w:lvlJc w:val="left"/>
      <w:pPr>
        <w:ind w:left="2880" w:hanging="360"/>
      </w:pPr>
    </w:lvl>
    <w:lvl w:ilvl="4" w:tplc="DEE6B590">
      <w:start w:val="1"/>
      <w:numFmt w:val="lowerLetter"/>
      <w:lvlText w:val="%5."/>
      <w:lvlJc w:val="left"/>
      <w:pPr>
        <w:ind w:left="3600" w:hanging="360"/>
      </w:pPr>
    </w:lvl>
    <w:lvl w:ilvl="5" w:tplc="0A689A9C">
      <w:start w:val="1"/>
      <w:numFmt w:val="lowerRoman"/>
      <w:lvlText w:val="%6."/>
      <w:lvlJc w:val="right"/>
      <w:pPr>
        <w:ind w:left="4320" w:hanging="180"/>
      </w:pPr>
    </w:lvl>
    <w:lvl w:ilvl="6" w:tplc="D988E716">
      <w:start w:val="1"/>
      <w:numFmt w:val="decimal"/>
      <w:lvlText w:val="%7."/>
      <w:lvlJc w:val="left"/>
      <w:pPr>
        <w:ind w:left="5040" w:hanging="360"/>
      </w:pPr>
    </w:lvl>
    <w:lvl w:ilvl="7" w:tplc="DF88EAD2">
      <w:start w:val="1"/>
      <w:numFmt w:val="lowerLetter"/>
      <w:lvlText w:val="%8."/>
      <w:lvlJc w:val="left"/>
      <w:pPr>
        <w:ind w:left="5760" w:hanging="360"/>
      </w:pPr>
    </w:lvl>
    <w:lvl w:ilvl="8" w:tplc="1DDE23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52BD"/>
    <w:multiLevelType w:val="hybridMultilevel"/>
    <w:tmpl w:val="9940C46C"/>
    <w:lvl w:ilvl="0" w:tplc="0ED08AD4">
      <w:start w:val="1"/>
      <w:numFmt w:val="decimal"/>
      <w:pStyle w:val="TitreFormulaire2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0068CE"/>
    <w:multiLevelType w:val="hybridMultilevel"/>
    <w:tmpl w:val="D3D659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03BE6"/>
    <w:multiLevelType w:val="hybridMultilevel"/>
    <w:tmpl w:val="239C7F00"/>
    <w:lvl w:ilvl="0" w:tplc="8258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43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C9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EA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08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EA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A5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2A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6B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566D2"/>
    <w:multiLevelType w:val="hybridMultilevel"/>
    <w:tmpl w:val="E08269D2"/>
    <w:lvl w:ilvl="0" w:tplc="0C0C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2F5919CE"/>
    <w:multiLevelType w:val="hybridMultilevel"/>
    <w:tmpl w:val="2DEC279E"/>
    <w:lvl w:ilvl="0" w:tplc="40FEBD16">
      <w:start w:val="1"/>
      <w:numFmt w:val="decimal"/>
      <w:lvlText w:val="%1."/>
      <w:lvlJc w:val="left"/>
      <w:pPr>
        <w:ind w:left="720" w:hanging="360"/>
      </w:pPr>
    </w:lvl>
    <w:lvl w:ilvl="1" w:tplc="79AC440C">
      <w:start w:val="1"/>
      <w:numFmt w:val="lowerLetter"/>
      <w:lvlText w:val="%2."/>
      <w:lvlJc w:val="left"/>
      <w:pPr>
        <w:ind w:left="1440" w:hanging="360"/>
      </w:pPr>
    </w:lvl>
    <w:lvl w:ilvl="2" w:tplc="1248C6FE">
      <w:start w:val="1"/>
      <w:numFmt w:val="lowerRoman"/>
      <w:lvlText w:val="%3."/>
      <w:lvlJc w:val="right"/>
      <w:pPr>
        <w:ind w:left="2160" w:hanging="180"/>
      </w:pPr>
    </w:lvl>
    <w:lvl w:ilvl="3" w:tplc="7764C140">
      <w:start w:val="1"/>
      <w:numFmt w:val="decimal"/>
      <w:lvlText w:val="%4."/>
      <w:lvlJc w:val="left"/>
      <w:pPr>
        <w:ind w:left="2880" w:hanging="360"/>
      </w:pPr>
    </w:lvl>
    <w:lvl w:ilvl="4" w:tplc="41C2377E">
      <w:start w:val="1"/>
      <w:numFmt w:val="lowerLetter"/>
      <w:lvlText w:val="%5."/>
      <w:lvlJc w:val="left"/>
      <w:pPr>
        <w:ind w:left="3600" w:hanging="360"/>
      </w:pPr>
    </w:lvl>
    <w:lvl w:ilvl="5" w:tplc="6612479A">
      <w:start w:val="1"/>
      <w:numFmt w:val="lowerRoman"/>
      <w:lvlText w:val="%6."/>
      <w:lvlJc w:val="right"/>
      <w:pPr>
        <w:ind w:left="4320" w:hanging="180"/>
      </w:pPr>
    </w:lvl>
    <w:lvl w:ilvl="6" w:tplc="6E9A9EB2">
      <w:start w:val="1"/>
      <w:numFmt w:val="decimal"/>
      <w:lvlText w:val="%7."/>
      <w:lvlJc w:val="left"/>
      <w:pPr>
        <w:ind w:left="5040" w:hanging="360"/>
      </w:pPr>
    </w:lvl>
    <w:lvl w:ilvl="7" w:tplc="7A94FD84">
      <w:start w:val="1"/>
      <w:numFmt w:val="lowerLetter"/>
      <w:lvlText w:val="%8."/>
      <w:lvlJc w:val="left"/>
      <w:pPr>
        <w:ind w:left="5760" w:hanging="360"/>
      </w:pPr>
    </w:lvl>
    <w:lvl w:ilvl="8" w:tplc="37FC0C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D73CC"/>
    <w:multiLevelType w:val="hybridMultilevel"/>
    <w:tmpl w:val="4BE4F002"/>
    <w:lvl w:ilvl="0" w:tplc="0944BC66">
      <w:start w:val="1"/>
      <w:numFmt w:val="decimal"/>
      <w:lvlText w:val="%1."/>
      <w:lvlJc w:val="left"/>
      <w:pPr>
        <w:ind w:left="720" w:hanging="360"/>
      </w:pPr>
    </w:lvl>
    <w:lvl w:ilvl="1" w:tplc="3A9E22DE">
      <w:start w:val="1"/>
      <w:numFmt w:val="lowerLetter"/>
      <w:lvlText w:val="%2."/>
      <w:lvlJc w:val="left"/>
      <w:pPr>
        <w:ind w:left="1440" w:hanging="360"/>
      </w:pPr>
    </w:lvl>
    <w:lvl w:ilvl="2" w:tplc="1D06C298">
      <w:start w:val="1"/>
      <w:numFmt w:val="lowerRoman"/>
      <w:lvlText w:val="%3."/>
      <w:lvlJc w:val="right"/>
      <w:pPr>
        <w:ind w:left="2160" w:hanging="180"/>
      </w:pPr>
    </w:lvl>
    <w:lvl w:ilvl="3" w:tplc="F5905874">
      <w:start w:val="1"/>
      <w:numFmt w:val="decimal"/>
      <w:lvlText w:val="%4."/>
      <w:lvlJc w:val="left"/>
      <w:pPr>
        <w:ind w:left="2880" w:hanging="360"/>
      </w:pPr>
    </w:lvl>
    <w:lvl w:ilvl="4" w:tplc="C6740C82">
      <w:start w:val="1"/>
      <w:numFmt w:val="lowerLetter"/>
      <w:lvlText w:val="%5."/>
      <w:lvlJc w:val="left"/>
      <w:pPr>
        <w:ind w:left="3600" w:hanging="360"/>
      </w:pPr>
    </w:lvl>
    <w:lvl w:ilvl="5" w:tplc="19AE71D4">
      <w:start w:val="1"/>
      <w:numFmt w:val="lowerRoman"/>
      <w:lvlText w:val="%6."/>
      <w:lvlJc w:val="right"/>
      <w:pPr>
        <w:ind w:left="4320" w:hanging="180"/>
      </w:pPr>
    </w:lvl>
    <w:lvl w:ilvl="6" w:tplc="719C09AE">
      <w:start w:val="1"/>
      <w:numFmt w:val="decimal"/>
      <w:lvlText w:val="%7."/>
      <w:lvlJc w:val="left"/>
      <w:pPr>
        <w:ind w:left="5040" w:hanging="360"/>
      </w:pPr>
    </w:lvl>
    <w:lvl w:ilvl="7" w:tplc="D79E6E30">
      <w:start w:val="1"/>
      <w:numFmt w:val="lowerLetter"/>
      <w:lvlText w:val="%8."/>
      <w:lvlJc w:val="left"/>
      <w:pPr>
        <w:ind w:left="5760" w:hanging="360"/>
      </w:pPr>
    </w:lvl>
    <w:lvl w:ilvl="8" w:tplc="8A8464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73016"/>
    <w:multiLevelType w:val="hybridMultilevel"/>
    <w:tmpl w:val="DE68B55E"/>
    <w:lvl w:ilvl="0" w:tplc="7206EBD6">
      <w:start w:val="1"/>
      <w:numFmt w:val="decimal"/>
      <w:lvlText w:val="%1."/>
      <w:lvlJc w:val="left"/>
      <w:pPr>
        <w:ind w:left="720" w:hanging="360"/>
      </w:pPr>
    </w:lvl>
    <w:lvl w:ilvl="1" w:tplc="2A627974">
      <w:start w:val="1"/>
      <w:numFmt w:val="lowerLetter"/>
      <w:lvlText w:val="%2."/>
      <w:lvlJc w:val="left"/>
      <w:pPr>
        <w:ind w:left="1440" w:hanging="360"/>
      </w:pPr>
    </w:lvl>
    <w:lvl w:ilvl="2" w:tplc="D56C3396">
      <w:start w:val="1"/>
      <w:numFmt w:val="lowerRoman"/>
      <w:lvlText w:val="%3."/>
      <w:lvlJc w:val="right"/>
      <w:pPr>
        <w:ind w:left="2160" w:hanging="180"/>
      </w:pPr>
    </w:lvl>
    <w:lvl w:ilvl="3" w:tplc="6282B146">
      <w:start w:val="1"/>
      <w:numFmt w:val="decimal"/>
      <w:lvlText w:val="%4."/>
      <w:lvlJc w:val="left"/>
      <w:pPr>
        <w:ind w:left="2880" w:hanging="360"/>
      </w:pPr>
    </w:lvl>
    <w:lvl w:ilvl="4" w:tplc="514089AE">
      <w:start w:val="1"/>
      <w:numFmt w:val="lowerLetter"/>
      <w:lvlText w:val="%5."/>
      <w:lvlJc w:val="left"/>
      <w:pPr>
        <w:ind w:left="3600" w:hanging="360"/>
      </w:pPr>
    </w:lvl>
    <w:lvl w:ilvl="5" w:tplc="6BE00680">
      <w:start w:val="1"/>
      <w:numFmt w:val="lowerRoman"/>
      <w:lvlText w:val="%6."/>
      <w:lvlJc w:val="right"/>
      <w:pPr>
        <w:ind w:left="4320" w:hanging="180"/>
      </w:pPr>
    </w:lvl>
    <w:lvl w:ilvl="6" w:tplc="9708BB46">
      <w:start w:val="1"/>
      <w:numFmt w:val="decimal"/>
      <w:lvlText w:val="%7."/>
      <w:lvlJc w:val="left"/>
      <w:pPr>
        <w:ind w:left="5040" w:hanging="360"/>
      </w:pPr>
    </w:lvl>
    <w:lvl w:ilvl="7" w:tplc="FBF0DAA0">
      <w:start w:val="1"/>
      <w:numFmt w:val="lowerLetter"/>
      <w:lvlText w:val="%8."/>
      <w:lvlJc w:val="left"/>
      <w:pPr>
        <w:ind w:left="5760" w:hanging="360"/>
      </w:pPr>
    </w:lvl>
    <w:lvl w:ilvl="8" w:tplc="E6F85C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095"/>
    <w:multiLevelType w:val="hybridMultilevel"/>
    <w:tmpl w:val="FFFFFFFF"/>
    <w:lvl w:ilvl="0" w:tplc="E6FA987A">
      <w:start w:val="1"/>
      <w:numFmt w:val="decimal"/>
      <w:lvlText w:val="%1."/>
      <w:lvlJc w:val="left"/>
      <w:pPr>
        <w:ind w:left="720" w:hanging="360"/>
      </w:pPr>
    </w:lvl>
    <w:lvl w:ilvl="1" w:tplc="206C56A6">
      <w:start w:val="1"/>
      <w:numFmt w:val="lowerLetter"/>
      <w:lvlText w:val="%2."/>
      <w:lvlJc w:val="left"/>
      <w:pPr>
        <w:ind w:left="1440" w:hanging="360"/>
      </w:pPr>
    </w:lvl>
    <w:lvl w:ilvl="2" w:tplc="9F8651F6">
      <w:start w:val="1"/>
      <w:numFmt w:val="lowerRoman"/>
      <w:lvlText w:val="%3."/>
      <w:lvlJc w:val="right"/>
      <w:pPr>
        <w:ind w:left="2160" w:hanging="180"/>
      </w:pPr>
    </w:lvl>
    <w:lvl w:ilvl="3" w:tplc="C44ADD1E">
      <w:start w:val="1"/>
      <w:numFmt w:val="decimal"/>
      <w:lvlText w:val="%4."/>
      <w:lvlJc w:val="left"/>
      <w:pPr>
        <w:ind w:left="2880" w:hanging="360"/>
      </w:pPr>
    </w:lvl>
    <w:lvl w:ilvl="4" w:tplc="58227074">
      <w:start w:val="1"/>
      <w:numFmt w:val="lowerLetter"/>
      <w:lvlText w:val="%5."/>
      <w:lvlJc w:val="left"/>
      <w:pPr>
        <w:ind w:left="3600" w:hanging="360"/>
      </w:pPr>
    </w:lvl>
    <w:lvl w:ilvl="5" w:tplc="771018CC">
      <w:start w:val="1"/>
      <w:numFmt w:val="lowerRoman"/>
      <w:lvlText w:val="%6."/>
      <w:lvlJc w:val="right"/>
      <w:pPr>
        <w:ind w:left="4320" w:hanging="180"/>
      </w:pPr>
    </w:lvl>
    <w:lvl w:ilvl="6" w:tplc="8918E7C6">
      <w:start w:val="1"/>
      <w:numFmt w:val="decimal"/>
      <w:lvlText w:val="%7."/>
      <w:lvlJc w:val="left"/>
      <w:pPr>
        <w:ind w:left="5040" w:hanging="360"/>
      </w:pPr>
    </w:lvl>
    <w:lvl w:ilvl="7" w:tplc="5E38EAB8">
      <w:start w:val="1"/>
      <w:numFmt w:val="lowerLetter"/>
      <w:lvlText w:val="%8."/>
      <w:lvlJc w:val="left"/>
      <w:pPr>
        <w:ind w:left="5760" w:hanging="360"/>
      </w:pPr>
    </w:lvl>
    <w:lvl w:ilvl="8" w:tplc="2264C8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54ECF"/>
    <w:multiLevelType w:val="hybridMultilevel"/>
    <w:tmpl w:val="FFFFFFFF"/>
    <w:lvl w:ilvl="0" w:tplc="22FA400E">
      <w:start w:val="1"/>
      <w:numFmt w:val="decimal"/>
      <w:lvlText w:val="%1."/>
      <w:lvlJc w:val="left"/>
      <w:pPr>
        <w:ind w:left="720" w:hanging="360"/>
      </w:pPr>
    </w:lvl>
    <w:lvl w:ilvl="1" w:tplc="D900747A">
      <w:start w:val="1"/>
      <w:numFmt w:val="lowerLetter"/>
      <w:lvlText w:val="%2."/>
      <w:lvlJc w:val="left"/>
      <w:pPr>
        <w:ind w:left="1440" w:hanging="360"/>
      </w:pPr>
    </w:lvl>
    <w:lvl w:ilvl="2" w:tplc="DEEA58AC">
      <w:start w:val="1"/>
      <w:numFmt w:val="lowerRoman"/>
      <w:lvlText w:val="%3."/>
      <w:lvlJc w:val="right"/>
      <w:pPr>
        <w:ind w:left="2160" w:hanging="180"/>
      </w:pPr>
    </w:lvl>
    <w:lvl w:ilvl="3" w:tplc="59300718">
      <w:start w:val="1"/>
      <w:numFmt w:val="decimal"/>
      <w:lvlText w:val="%4."/>
      <w:lvlJc w:val="left"/>
      <w:pPr>
        <w:ind w:left="2880" w:hanging="360"/>
      </w:pPr>
    </w:lvl>
    <w:lvl w:ilvl="4" w:tplc="706073B8">
      <w:start w:val="1"/>
      <w:numFmt w:val="lowerLetter"/>
      <w:lvlText w:val="%5."/>
      <w:lvlJc w:val="left"/>
      <w:pPr>
        <w:ind w:left="3600" w:hanging="360"/>
      </w:pPr>
    </w:lvl>
    <w:lvl w:ilvl="5" w:tplc="B2AE55F8">
      <w:start w:val="1"/>
      <w:numFmt w:val="lowerRoman"/>
      <w:lvlText w:val="%6."/>
      <w:lvlJc w:val="right"/>
      <w:pPr>
        <w:ind w:left="4320" w:hanging="180"/>
      </w:pPr>
    </w:lvl>
    <w:lvl w:ilvl="6" w:tplc="96FCBFB0">
      <w:start w:val="1"/>
      <w:numFmt w:val="decimal"/>
      <w:lvlText w:val="%7."/>
      <w:lvlJc w:val="left"/>
      <w:pPr>
        <w:ind w:left="5040" w:hanging="360"/>
      </w:pPr>
    </w:lvl>
    <w:lvl w:ilvl="7" w:tplc="4C7A7718">
      <w:start w:val="1"/>
      <w:numFmt w:val="lowerLetter"/>
      <w:lvlText w:val="%8."/>
      <w:lvlJc w:val="left"/>
      <w:pPr>
        <w:ind w:left="5760" w:hanging="360"/>
      </w:pPr>
    </w:lvl>
    <w:lvl w:ilvl="8" w:tplc="4EB866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30D3"/>
    <w:multiLevelType w:val="hybridMultilevel"/>
    <w:tmpl w:val="FFFFFFFF"/>
    <w:lvl w:ilvl="0" w:tplc="B4DA8138">
      <w:start w:val="1"/>
      <w:numFmt w:val="decimal"/>
      <w:lvlText w:val="%1."/>
      <w:lvlJc w:val="left"/>
      <w:pPr>
        <w:ind w:left="720" w:hanging="360"/>
      </w:pPr>
    </w:lvl>
    <w:lvl w:ilvl="1" w:tplc="AB3E0DFC">
      <w:start w:val="1"/>
      <w:numFmt w:val="lowerLetter"/>
      <w:lvlText w:val="%2."/>
      <w:lvlJc w:val="left"/>
      <w:pPr>
        <w:ind w:left="1440" w:hanging="360"/>
      </w:pPr>
    </w:lvl>
    <w:lvl w:ilvl="2" w:tplc="C83ACFCE">
      <w:start w:val="1"/>
      <w:numFmt w:val="lowerRoman"/>
      <w:lvlText w:val="%3."/>
      <w:lvlJc w:val="right"/>
      <w:pPr>
        <w:ind w:left="2160" w:hanging="180"/>
      </w:pPr>
    </w:lvl>
    <w:lvl w:ilvl="3" w:tplc="A4BEA250">
      <w:start w:val="1"/>
      <w:numFmt w:val="decimal"/>
      <w:lvlText w:val="%4."/>
      <w:lvlJc w:val="left"/>
      <w:pPr>
        <w:ind w:left="2880" w:hanging="360"/>
      </w:pPr>
    </w:lvl>
    <w:lvl w:ilvl="4" w:tplc="7680A97E">
      <w:start w:val="1"/>
      <w:numFmt w:val="lowerLetter"/>
      <w:lvlText w:val="%5."/>
      <w:lvlJc w:val="left"/>
      <w:pPr>
        <w:ind w:left="3600" w:hanging="360"/>
      </w:pPr>
    </w:lvl>
    <w:lvl w:ilvl="5" w:tplc="EC5E5E48">
      <w:start w:val="1"/>
      <w:numFmt w:val="lowerRoman"/>
      <w:lvlText w:val="%6."/>
      <w:lvlJc w:val="right"/>
      <w:pPr>
        <w:ind w:left="4320" w:hanging="180"/>
      </w:pPr>
    </w:lvl>
    <w:lvl w:ilvl="6" w:tplc="4C7CC496">
      <w:start w:val="1"/>
      <w:numFmt w:val="decimal"/>
      <w:lvlText w:val="%7."/>
      <w:lvlJc w:val="left"/>
      <w:pPr>
        <w:ind w:left="5040" w:hanging="360"/>
      </w:pPr>
    </w:lvl>
    <w:lvl w:ilvl="7" w:tplc="41DC29D4">
      <w:start w:val="1"/>
      <w:numFmt w:val="lowerLetter"/>
      <w:lvlText w:val="%8."/>
      <w:lvlJc w:val="left"/>
      <w:pPr>
        <w:ind w:left="5760" w:hanging="360"/>
      </w:pPr>
    </w:lvl>
    <w:lvl w:ilvl="8" w:tplc="F6FA7F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520B0"/>
    <w:multiLevelType w:val="hybridMultilevel"/>
    <w:tmpl w:val="FFFFFFFF"/>
    <w:lvl w:ilvl="0" w:tplc="74B24D12">
      <w:start w:val="1"/>
      <w:numFmt w:val="decimal"/>
      <w:lvlText w:val="%1."/>
      <w:lvlJc w:val="left"/>
      <w:pPr>
        <w:ind w:left="720" w:hanging="360"/>
      </w:pPr>
    </w:lvl>
    <w:lvl w:ilvl="1" w:tplc="40D6A3CE">
      <w:start w:val="1"/>
      <w:numFmt w:val="lowerLetter"/>
      <w:lvlText w:val="%2."/>
      <w:lvlJc w:val="left"/>
      <w:pPr>
        <w:ind w:left="1440" w:hanging="360"/>
      </w:pPr>
    </w:lvl>
    <w:lvl w:ilvl="2" w:tplc="972E65A8">
      <w:start w:val="1"/>
      <w:numFmt w:val="lowerRoman"/>
      <w:lvlText w:val="%3."/>
      <w:lvlJc w:val="right"/>
      <w:pPr>
        <w:ind w:left="2160" w:hanging="180"/>
      </w:pPr>
    </w:lvl>
    <w:lvl w:ilvl="3" w:tplc="639A9586">
      <w:start w:val="1"/>
      <w:numFmt w:val="decimal"/>
      <w:lvlText w:val="%4."/>
      <w:lvlJc w:val="left"/>
      <w:pPr>
        <w:ind w:left="2880" w:hanging="360"/>
      </w:pPr>
    </w:lvl>
    <w:lvl w:ilvl="4" w:tplc="9CBC440A">
      <w:start w:val="1"/>
      <w:numFmt w:val="lowerLetter"/>
      <w:lvlText w:val="%5."/>
      <w:lvlJc w:val="left"/>
      <w:pPr>
        <w:ind w:left="3600" w:hanging="360"/>
      </w:pPr>
    </w:lvl>
    <w:lvl w:ilvl="5" w:tplc="A8988320">
      <w:start w:val="1"/>
      <w:numFmt w:val="lowerRoman"/>
      <w:lvlText w:val="%6."/>
      <w:lvlJc w:val="right"/>
      <w:pPr>
        <w:ind w:left="4320" w:hanging="180"/>
      </w:pPr>
    </w:lvl>
    <w:lvl w:ilvl="6" w:tplc="CC767D5A">
      <w:start w:val="1"/>
      <w:numFmt w:val="decimal"/>
      <w:lvlText w:val="%7."/>
      <w:lvlJc w:val="left"/>
      <w:pPr>
        <w:ind w:left="5040" w:hanging="360"/>
      </w:pPr>
    </w:lvl>
    <w:lvl w:ilvl="7" w:tplc="7D828AF8">
      <w:start w:val="1"/>
      <w:numFmt w:val="lowerLetter"/>
      <w:lvlText w:val="%8."/>
      <w:lvlJc w:val="left"/>
      <w:pPr>
        <w:ind w:left="5760" w:hanging="360"/>
      </w:pPr>
    </w:lvl>
    <w:lvl w:ilvl="8" w:tplc="BFFCB8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24C07"/>
    <w:multiLevelType w:val="hybridMultilevel"/>
    <w:tmpl w:val="E3803978"/>
    <w:lvl w:ilvl="0" w:tplc="FB104372">
      <w:start w:val="1"/>
      <w:numFmt w:val="decimal"/>
      <w:lvlText w:val="%1."/>
      <w:lvlJc w:val="left"/>
      <w:pPr>
        <w:ind w:left="720" w:hanging="360"/>
      </w:pPr>
    </w:lvl>
    <w:lvl w:ilvl="1" w:tplc="EDD0F856">
      <w:start w:val="1"/>
      <w:numFmt w:val="lowerLetter"/>
      <w:lvlText w:val="%2."/>
      <w:lvlJc w:val="left"/>
      <w:pPr>
        <w:ind w:left="1440" w:hanging="360"/>
      </w:pPr>
    </w:lvl>
    <w:lvl w:ilvl="2" w:tplc="89040062">
      <w:start w:val="1"/>
      <w:numFmt w:val="lowerRoman"/>
      <w:lvlText w:val="%3."/>
      <w:lvlJc w:val="right"/>
      <w:pPr>
        <w:ind w:left="2160" w:hanging="180"/>
      </w:pPr>
    </w:lvl>
    <w:lvl w:ilvl="3" w:tplc="EAEAD3D2">
      <w:start w:val="1"/>
      <w:numFmt w:val="decimal"/>
      <w:lvlText w:val="%4."/>
      <w:lvlJc w:val="left"/>
      <w:pPr>
        <w:ind w:left="2880" w:hanging="360"/>
      </w:pPr>
    </w:lvl>
    <w:lvl w:ilvl="4" w:tplc="BF2470C2">
      <w:start w:val="1"/>
      <w:numFmt w:val="lowerLetter"/>
      <w:lvlText w:val="%5."/>
      <w:lvlJc w:val="left"/>
      <w:pPr>
        <w:ind w:left="3600" w:hanging="360"/>
      </w:pPr>
    </w:lvl>
    <w:lvl w:ilvl="5" w:tplc="2F4244E6">
      <w:start w:val="1"/>
      <w:numFmt w:val="lowerRoman"/>
      <w:lvlText w:val="%6."/>
      <w:lvlJc w:val="right"/>
      <w:pPr>
        <w:ind w:left="4320" w:hanging="180"/>
      </w:pPr>
    </w:lvl>
    <w:lvl w:ilvl="6" w:tplc="7B6AF588">
      <w:start w:val="1"/>
      <w:numFmt w:val="decimal"/>
      <w:lvlText w:val="%7."/>
      <w:lvlJc w:val="left"/>
      <w:pPr>
        <w:ind w:left="5040" w:hanging="360"/>
      </w:pPr>
    </w:lvl>
    <w:lvl w:ilvl="7" w:tplc="F6580EFA">
      <w:start w:val="1"/>
      <w:numFmt w:val="lowerLetter"/>
      <w:lvlText w:val="%8."/>
      <w:lvlJc w:val="left"/>
      <w:pPr>
        <w:ind w:left="5760" w:hanging="360"/>
      </w:pPr>
    </w:lvl>
    <w:lvl w:ilvl="8" w:tplc="0F824E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0A15"/>
    <w:multiLevelType w:val="hybridMultilevel"/>
    <w:tmpl w:val="E1BA2D52"/>
    <w:lvl w:ilvl="0" w:tplc="E83265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7148108">
      <w:numFmt w:val="decimal"/>
      <w:lvlText w:val=""/>
      <w:lvlJc w:val="left"/>
    </w:lvl>
    <w:lvl w:ilvl="2" w:tplc="74600518">
      <w:numFmt w:val="decimal"/>
      <w:lvlText w:val=""/>
      <w:lvlJc w:val="left"/>
    </w:lvl>
    <w:lvl w:ilvl="3" w:tplc="D628340C">
      <w:numFmt w:val="decimal"/>
      <w:lvlText w:val=""/>
      <w:lvlJc w:val="left"/>
    </w:lvl>
    <w:lvl w:ilvl="4" w:tplc="3A60F26E">
      <w:numFmt w:val="decimal"/>
      <w:lvlText w:val=""/>
      <w:lvlJc w:val="left"/>
    </w:lvl>
    <w:lvl w:ilvl="5" w:tplc="16041D70">
      <w:numFmt w:val="decimal"/>
      <w:lvlText w:val=""/>
      <w:lvlJc w:val="left"/>
    </w:lvl>
    <w:lvl w:ilvl="6" w:tplc="9D34831E">
      <w:numFmt w:val="decimal"/>
      <w:lvlText w:val=""/>
      <w:lvlJc w:val="left"/>
    </w:lvl>
    <w:lvl w:ilvl="7" w:tplc="B07C097A">
      <w:numFmt w:val="decimal"/>
      <w:lvlText w:val=""/>
      <w:lvlJc w:val="left"/>
    </w:lvl>
    <w:lvl w:ilvl="8" w:tplc="D49ACC6A">
      <w:numFmt w:val="decimal"/>
      <w:lvlText w:val=""/>
      <w:lvlJc w:val="left"/>
    </w:lvl>
  </w:abstractNum>
  <w:abstractNum w:abstractNumId="18" w15:restartNumberingAfterBreak="0">
    <w:nsid w:val="52A014CA"/>
    <w:multiLevelType w:val="hybridMultilevel"/>
    <w:tmpl w:val="6E900B88"/>
    <w:lvl w:ilvl="0" w:tplc="9FC26862">
      <w:start w:val="1"/>
      <w:numFmt w:val="decimal"/>
      <w:lvlText w:val="%1."/>
      <w:lvlJc w:val="left"/>
      <w:pPr>
        <w:ind w:left="720" w:hanging="360"/>
      </w:pPr>
    </w:lvl>
    <w:lvl w:ilvl="1" w:tplc="ECBC7284">
      <w:start w:val="1"/>
      <w:numFmt w:val="lowerLetter"/>
      <w:lvlText w:val="%2."/>
      <w:lvlJc w:val="left"/>
      <w:pPr>
        <w:ind w:left="1440" w:hanging="360"/>
      </w:pPr>
    </w:lvl>
    <w:lvl w:ilvl="2" w:tplc="B5F279DE">
      <w:start w:val="1"/>
      <w:numFmt w:val="lowerRoman"/>
      <w:lvlText w:val="%3."/>
      <w:lvlJc w:val="right"/>
      <w:pPr>
        <w:ind w:left="2160" w:hanging="180"/>
      </w:pPr>
    </w:lvl>
    <w:lvl w:ilvl="3" w:tplc="D19AB5F2">
      <w:start w:val="1"/>
      <w:numFmt w:val="decimal"/>
      <w:lvlText w:val="%4."/>
      <w:lvlJc w:val="left"/>
      <w:pPr>
        <w:ind w:left="2880" w:hanging="360"/>
      </w:pPr>
    </w:lvl>
    <w:lvl w:ilvl="4" w:tplc="BAE2F468">
      <w:start w:val="1"/>
      <w:numFmt w:val="lowerLetter"/>
      <w:lvlText w:val="%5."/>
      <w:lvlJc w:val="left"/>
      <w:pPr>
        <w:ind w:left="3600" w:hanging="360"/>
      </w:pPr>
    </w:lvl>
    <w:lvl w:ilvl="5" w:tplc="CEDECE66">
      <w:start w:val="1"/>
      <w:numFmt w:val="lowerRoman"/>
      <w:lvlText w:val="%6."/>
      <w:lvlJc w:val="right"/>
      <w:pPr>
        <w:ind w:left="4320" w:hanging="180"/>
      </w:pPr>
    </w:lvl>
    <w:lvl w:ilvl="6" w:tplc="D29EA8D8">
      <w:start w:val="1"/>
      <w:numFmt w:val="decimal"/>
      <w:lvlText w:val="%7."/>
      <w:lvlJc w:val="left"/>
      <w:pPr>
        <w:ind w:left="5040" w:hanging="360"/>
      </w:pPr>
    </w:lvl>
    <w:lvl w:ilvl="7" w:tplc="D29AEAFC">
      <w:start w:val="1"/>
      <w:numFmt w:val="lowerLetter"/>
      <w:lvlText w:val="%8."/>
      <w:lvlJc w:val="left"/>
      <w:pPr>
        <w:ind w:left="5760" w:hanging="360"/>
      </w:pPr>
    </w:lvl>
    <w:lvl w:ilvl="8" w:tplc="4C163E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27B3F"/>
    <w:multiLevelType w:val="hybridMultilevel"/>
    <w:tmpl w:val="FFFFFFFF"/>
    <w:lvl w:ilvl="0" w:tplc="DAB04FF6">
      <w:start w:val="1"/>
      <w:numFmt w:val="decimal"/>
      <w:lvlText w:val="%1."/>
      <w:lvlJc w:val="left"/>
      <w:pPr>
        <w:ind w:left="720" w:hanging="360"/>
      </w:pPr>
    </w:lvl>
    <w:lvl w:ilvl="1" w:tplc="FB241BA2">
      <w:start w:val="1"/>
      <w:numFmt w:val="lowerLetter"/>
      <w:lvlText w:val="%2."/>
      <w:lvlJc w:val="left"/>
      <w:pPr>
        <w:ind w:left="1440" w:hanging="360"/>
      </w:pPr>
    </w:lvl>
    <w:lvl w:ilvl="2" w:tplc="552AA00A">
      <w:start w:val="1"/>
      <w:numFmt w:val="lowerRoman"/>
      <w:lvlText w:val="%3."/>
      <w:lvlJc w:val="right"/>
      <w:pPr>
        <w:ind w:left="2160" w:hanging="180"/>
      </w:pPr>
    </w:lvl>
    <w:lvl w:ilvl="3" w:tplc="11542C92">
      <w:start w:val="1"/>
      <w:numFmt w:val="decimal"/>
      <w:lvlText w:val="%4."/>
      <w:lvlJc w:val="left"/>
      <w:pPr>
        <w:ind w:left="2880" w:hanging="360"/>
      </w:pPr>
    </w:lvl>
    <w:lvl w:ilvl="4" w:tplc="5260B930">
      <w:start w:val="1"/>
      <w:numFmt w:val="lowerLetter"/>
      <w:lvlText w:val="%5."/>
      <w:lvlJc w:val="left"/>
      <w:pPr>
        <w:ind w:left="3600" w:hanging="360"/>
      </w:pPr>
    </w:lvl>
    <w:lvl w:ilvl="5" w:tplc="0D1C3BE8">
      <w:start w:val="1"/>
      <w:numFmt w:val="lowerRoman"/>
      <w:lvlText w:val="%6."/>
      <w:lvlJc w:val="right"/>
      <w:pPr>
        <w:ind w:left="4320" w:hanging="180"/>
      </w:pPr>
    </w:lvl>
    <w:lvl w:ilvl="6" w:tplc="AE34ABB8">
      <w:start w:val="1"/>
      <w:numFmt w:val="decimal"/>
      <w:lvlText w:val="%7."/>
      <w:lvlJc w:val="left"/>
      <w:pPr>
        <w:ind w:left="5040" w:hanging="360"/>
      </w:pPr>
    </w:lvl>
    <w:lvl w:ilvl="7" w:tplc="43904DF8">
      <w:start w:val="1"/>
      <w:numFmt w:val="lowerLetter"/>
      <w:lvlText w:val="%8."/>
      <w:lvlJc w:val="left"/>
      <w:pPr>
        <w:ind w:left="5760" w:hanging="360"/>
      </w:pPr>
    </w:lvl>
    <w:lvl w:ilvl="8" w:tplc="AE9C29F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04ED3"/>
    <w:multiLevelType w:val="hybridMultilevel"/>
    <w:tmpl w:val="516C2088"/>
    <w:lvl w:ilvl="0" w:tplc="69E4BEE0">
      <w:start w:val="1"/>
      <w:numFmt w:val="decimal"/>
      <w:lvlText w:val="%1."/>
      <w:lvlJc w:val="left"/>
      <w:pPr>
        <w:ind w:left="720" w:hanging="360"/>
      </w:pPr>
    </w:lvl>
    <w:lvl w:ilvl="1" w:tplc="0802B8CA">
      <w:start w:val="1"/>
      <w:numFmt w:val="lowerLetter"/>
      <w:lvlText w:val="%2."/>
      <w:lvlJc w:val="left"/>
      <w:pPr>
        <w:ind w:left="1440" w:hanging="360"/>
      </w:pPr>
    </w:lvl>
    <w:lvl w:ilvl="2" w:tplc="92F06F26">
      <w:start w:val="1"/>
      <w:numFmt w:val="lowerRoman"/>
      <w:lvlText w:val="%3."/>
      <w:lvlJc w:val="right"/>
      <w:pPr>
        <w:ind w:left="2160" w:hanging="180"/>
      </w:pPr>
    </w:lvl>
    <w:lvl w:ilvl="3" w:tplc="706658D0">
      <w:start w:val="1"/>
      <w:numFmt w:val="decimal"/>
      <w:lvlText w:val="%4."/>
      <w:lvlJc w:val="left"/>
      <w:pPr>
        <w:ind w:left="2880" w:hanging="360"/>
      </w:pPr>
    </w:lvl>
    <w:lvl w:ilvl="4" w:tplc="792E416E">
      <w:start w:val="1"/>
      <w:numFmt w:val="lowerLetter"/>
      <w:lvlText w:val="%5."/>
      <w:lvlJc w:val="left"/>
      <w:pPr>
        <w:ind w:left="3600" w:hanging="360"/>
      </w:pPr>
    </w:lvl>
    <w:lvl w:ilvl="5" w:tplc="AB9E6134">
      <w:start w:val="1"/>
      <w:numFmt w:val="lowerRoman"/>
      <w:lvlText w:val="%6."/>
      <w:lvlJc w:val="right"/>
      <w:pPr>
        <w:ind w:left="4320" w:hanging="180"/>
      </w:pPr>
    </w:lvl>
    <w:lvl w:ilvl="6" w:tplc="76D42B20">
      <w:start w:val="1"/>
      <w:numFmt w:val="decimal"/>
      <w:lvlText w:val="%7."/>
      <w:lvlJc w:val="left"/>
      <w:pPr>
        <w:ind w:left="5040" w:hanging="360"/>
      </w:pPr>
    </w:lvl>
    <w:lvl w:ilvl="7" w:tplc="EF8422F4">
      <w:start w:val="1"/>
      <w:numFmt w:val="lowerLetter"/>
      <w:lvlText w:val="%8."/>
      <w:lvlJc w:val="left"/>
      <w:pPr>
        <w:ind w:left="5760" w:hanging="360"/>
      </w:pPr>
    </w:lvl>
    <w:lvl w:ilvl="8" w:tplc="58F4E44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11B5B"/>
    <w:multiLevelType w:val="hybridMultilevel"/>
    <w:tmpl w:val="43547752"/>
    <w:lvl w:ilvl="0" w:tplc="0ADE4CB0">
      <w:start w:val="1"/>
      <w:numFmt w:val="decimal"/>
      <w:lvlText w:val="%1."/>
      <w:lvlJc w:val="left"/>
      <w:pPr>
        <w:ind w:left="720" w:hanging="360"/>
      </w:pPr>
    </w:lvl>
    <w:lvl w:ilvl="1" w:tplc="6D2456C8">
      <w:start w:val="1"/>
      <w:numFmt w:val="lowerLetter"/>
      <w:lvlText w:val="%2."/>
      <w:lvlJc w:val="left"/>
      <w:pPr>
        <w:ind w:left="1440" w:hanging="360"/>
      </w:pPr>
    </w:lvl>
    <w:lvl w:ilvl="2" w:tplc="A0EA9788">
      <w:start w:val="1"/>
      <w:numFmt w:val="lowerRoman"/>
      <w:lvlText w:val="%3."/>
      <w:lvlJc w:val="right"/>
      <w:pPr>
        <w:ind w:left="2160" w:hanging="180"/>
      </w:pPr>
    </w:lvl>
    <w:lvl w:ilvl="3" w:tplc="E7C896DA">
      <w:start w:val="1"/>
      <w:numFmt w:val="decimal"/>
      <w:lvlText w:val="%4."/>
      <w:lvlJc w:val="left"/>
      <w:pPr>
        <w:ind w:left="2880" w:hanging="360"/>
      </w:pPr>
    </w:lvl>
    <w:lvl w:ilvl="4" w:tplc="C964BAF8">
      <w:start w:val="1"/>
      <w:numFmt w:val="lowerLetter"/>
      <w:lvlText w:val="%5."/>
      <w:lvlJc w:val="left"/>
      <w:pPr>
        <w:ind w:left="3600" w:hanging="360"/>
      </w:pPr>
    </w:lvl>
    <w:lvl w:ilvl="5" w:tplc="6FCEA788">
      <w:start w:val="1"/>
      <w:numFmt w:val="lowerRoman"/>
      <w:lvlText w:val="%6."/>
      <w:lvlJc w:val="right"/>
      <w:pPr>
        <w:ind w:left="4320" w:hanging="180"/>
      </w:pPr>
    </w:lvl>
    <w:lvl w:ilvl="6" w:tplc="AC56E276">
      <w:start w:val="1"/>
      <w:numFmt w:val="decimal"/>
      <w:lvlText w:val="%7."/>
      <w:lvlJc w:val="left"/>
      <w:pPr>
        <w:ind w:left="5040" w:hanging="360"/>
      </w:pPr>
    </w:lvl>
    <w:lvl w:ilvl="7" w:tplc="4F2CB1B6">
      <w:start w:val="1"/>
      <w:numFmt w:val="lowerLetter"/>
      <w:lvlText w:val="%8."/>
      <w:lvlJc w:val="left"/>
      <w:pPr>
        <w:ind w:left="5760" w:hanging="360"/>
      </w:pPr>
    </w:lvl>
    <w:lvl w:ilvl="8" w:tplc="FF04EA0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876B0"/>
    <w:multiLevelType w:val="hybridMultilevel"/>
    <w:tmpl w:val="27AAF182"/>
    <w:lvl w:ilvl="0" w:tplc="AE58D06E">
      <w:start w:val="1"/>
      <w:numFmt w:val="decimal"/>
      <w:lvlText w:val="%1."/>
      <w:lvlJc w:val="left"/>
      <w:pPr>
        <w:ind w:left="720" w:hanging="360"/>
      </w:pPr>
    </w:lvl>
    <w:lvl w:ilvl="1" w:tplc="8DF0C8E4">
      <w:start w:val="1"/>
      <w:numFmt w:val="lowerLetter"/>
      <w:lvlText w:val="%2."/>
      <w:lvlJc w:val="left"/>
      <w:pPr>
        <w:ind w:left="1440" w:hanging="360"/>
      </w:pPr>
    </w:lvl>
    <w:lvl w:ilvl="2" w:tplc="6166E916">
      <w:start w:val="1"/>
      <w:numFmt w:val="lowerRoman"/>
      <w:lvlText w:val="%3."/>
      <w:lvlJc w:val="right"/>
      <w:pPr>
        <w:ind w:left="2160" w:hanging="180"/>
      </w:pPr>
    </w:lvl>
    <w:lvl w:ilvl="3" w:tplc="B1A6A08A">
      <w:start w:val="1"/>
      <w:numFmt w:val="decimal"/>
      <w:lvlText w:val="%4."/>
      <w:lvlJc w:val="left"/>
      <w:pPr>
        <w:ind w:left="2880" w:hanging="360"/>
      </w:pPr>
    </w:lvl>
    <w:lvl w:ilvl="4" w:tplc="4462FA14">
      <w:start w:val="1"/>
      <w:numFmt w:val="lowerLetter"/>
      <w:lvlText w:val="%5."/>
      <w:lvlJc w:val="left"/>
      <w:pPr>
        <w:ind w:left="3600" w:hanging="360"/>
      </w:pPr>
    </w:lvl>
    <w:lvl w:ilvl="5" w:tplc="9AD446AC">
      <w:start w:val="1"/>
      <w:numFmt w:val="lowerRoman"/>
      <w:lvlText w:val="%6."/>
      <w:lvlJc w:val="right"/>
      <w:pPr>
        <w:ind w:left="4320" w:hanging="180"/>
      </w:pPr>
    </w:lvl>
    <w:lvl w:ilvl="6" w:tplc="A8D81976">
      <w:start w:val="1"/>
      <w:numFmt w:val="decimal"/>
      <w:lvlText w:val="%7."/>
      <w:lvlJc w:val="left"/>
      <w:pPr>
        <w:ind w:left="5040" w:hanging="360"/>
      </w:pPr>
    </w:lvl>
    <w:lvl w:ilvl="7" w:tplc="1E2830B2">
      <w:start w:val="1"/>
      <w:numFmt w:val="lowerLetter"/>
      <w:lvlText w:val="%8."/>
      <w:lvlJc w:val="left"/>
      <w:pPr>
        <w:ind w:left="5760" w:hanging="360"/>
      </w:pPr>
    </w:lvl>
    <w:lvl w:ilvl="8" w:tplc="AD60DA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A734A"/>
    <w:multiLevelType w:val="hybridMultilevel"/>
    <w:tmpl w:val="A6662076"/>
    <w:lvl w:ilvl="0" w:tplc="DAD240FE">
      <w:start w:val="1"/>
      <w:numFmt w:val="bullet"/>
      <w:pStyle w:val="Texte4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629F5"/>
    <w:multiLevelType w:val="hybridMultilevel"/>
    <w:tmpl w:val="FFFFFFFF"/>
    <w:lvl w:ilvl="0" w:tplc="90DAA6E4">
      <w:start w:val="1"/>
      <w:numFmt w:val="decimal"/>
      <w:lvlText w:val="%1."/>
      <w:lvlJc w:val="left"/>
      <w:pPr>
        <w:ind w:left="720" w:hanging="360"/>
      </w:pPr>
    </w:lvl>
    <w:lvl w:ilvl="1" w:tplc="1F6AAA50">
      <w:start w:val="1"/>
      <w:numFmt w:val="lowerLetter"/>
      <w:lvlText w:val="%2."/>
      <w:lvlJc w:val="left"/>
      <w:pPr>
        <w:ind w:left="1440" w:hanging="360"/>
      </w:pPr>
    </w:lvl>
    <w:lvl w:ilvl="2" w:tplc="2BC4875C">
      <w:start w:val="1"/>
      <w:numFmt w:val="lowerRoman"/>
      <w:lvlText w:val="%3."/>
      <w:lvlJc w:val="right"/>
      <w:pPr>
        <w:ind w:left="2160" w:hanging="180"/>
      </w:pPr>
    </w:lvl>
    <w:lvl w:ilvl="3" w:tplc="6B6EB78C">
      <w:start w:val="1"/>
      <w:numFmt w:val="decimal"/>
      <w:lvlText w:val="%4."/>
      <w:lvlJc w:val="left"/>
      <w:pPr>
        <w:ind w:left="2880" w:hanging="360"/>
      </w:pPr>
    </w:lvl>
    <w:lvl w:ilvl="4" w:tplc="E5962998">
      <w:start w:val="1"/>
      <w:numFmt w:val="lowerLetter"/>
      <w:lvlText w:val="%5."/>
      <w:lvlJc w:val="left"/>
      <w:pPr>
        <w:ind w:left="3600" w:hanging="360"/>
      </w:pPr>
    </w:lvl>
    <w:lvl w:ilvl="5" w:tplc="3300EF02">
      <w:start w:val="1"/>
      <w:numFmt w:val="lowerRoman"/>
      <w:lvlText w:val="%6."/>
      <w:lvlJc w:val="right"/>
      <w:pPr>
        <w:ind w:left="4320" w:hanging="180"/>
      </w:pPr>
    </w:lvl>
    <w:lvl w:ilvl="6" w:tplc="D35E5394">
      <w:start w:val="1"/>
      <w:numFmt w:val="decimal"/>
      <w:lvlText w:val="%7."/>
      <w:lvlJc w:val="left"/>
      <w:pPr>
        <w:ind w:left="5040" w:hanging="360"/>
      </w:pPr>
    </w:lvl>
    <w:lvl w:ilvl="7" w:tplc="BED4815C">
      <w:start w:val="1"/>
      <w:numFmt w:val="lowerLetter"/>
      <w:lvlText w:val="%8."/>
      <w:lvlJc w:val="left"/>
      <w:pPr>
        <w:ind w:left="5760" w:hanging="360"/>
      </w:pPr>
    </w:lvl>
    <w:lvl w:ilvl="8" w:tplc="0382CA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33E5F"/>
    <w:multiLevelType w:val="hybridMultilevel"/>
    <w:tmpl w:val="2A322810"/>
    <w:lvl w:ilvl="0" w:tplc="386A9976">
      <w:start w:val="1"/>
      <w:numFmt w:val="decimal"/>
      <w:lvlText w:val="%1."/>
      <w:lvlJc w:val="left"/>
      <w:pPr>
        <w:ind w:left="720" w:hanging="360"/>
      </w:pPr>
    </w:lvl>
    <w:lvl w:ilvl="1" w:tplc="AE4C0F7A">
      <w:start w:val="1"/>
      <w:numFmt w:val="lowerLetter"/>
      <w:lvlText w:val="%2."/>
      <w:lvlJc w:val="left"/>
      <w:pPr>
        <w:ind w:left="1440" w:hanging="360"/>
      </w:pPr>
    </w:lvl>
    <w:lvl w:ilvl="2" w:tplc="01AC5D4E">
      <w:start w:val="1"/>
      <w:numFmt w:val="lowerRoman"/>
      <w:lvlText w:val="%3."/>
      <w:lvlJc w:val="right"/>
      <w:pPr>
        <w:ind w:left="2160" w:hanging="180"/>
      </w:pPr>
    </w:lvl>
    <w:lvl w:ilvl="3" w:tplc="F8FED22A">
      <w:start w:val="1"/>
      <w:numFmt w:val="decimal"/>
      <w:lvlText w:val="%4."/>
      <w:lvlJc w:val="left"/>
      <w:pPr>
        <w:ind w:left="2880" w:hanging="360"/>
      </w:pPr>
    </w:lvl>
    <w:lvl w:ilvl="4" w:tplc="1C7410EE">
      <w:start w:val="1"/>
      <w:numFmt w:val="lowerLetter"/>
      <w:lvlText w:val="%5."/>
      <w:lvlJc w:val="left"/>
      <w:pPr>
        <w:ind w:left="3600" w:hanging="360"/>
      </w:pPr>
    </w:lvl>
    <w:lvl w:ilvl="5" w:tplc="DB3C2EE6">
      <w:start w:val="1"/>
      <w:numFmt w:val="lowerRoman"/>
      <w:lvlText w:val="%6."/>
      <w:lvlJc w:val="right"/>
      <w:pPr>
        <w:ind w:left="4320" w:hanging="180"/>
      </w:pPr>
    </w:lvl>
    <w:lvl w:ilvl="6" w:tplc="B3F68F3A">
      <w:start w:val="1"/>
      <w:numFmt w:val="decimal"/>
      <w:lvlText w:val="%7."/>
      <w:lvlJc w:val="left"/>
      <w:pPr>
        <w:ind w:left="5040" w:hanging="360"/>
      </w:pPr>
    </w:lvl>
    <w:lvl w:ilvl="7" w:tplc="4BBE2286">
      <w:start w:val="1"/>
      <w:numFmt w:val="lowerLetter"/>
      <w:lvlText w:val="%8."/>
      <w:lvlJc w:val="left"/>
      <w:pPr>
        <w:ind w:left="5760" w:hanging="360"/>
      </w:pPr>
    </w:lvl>
    <w:lvl w:ilvl="8" w:tplc="C2B647D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043"/>
    <w:multiLevelType w:val="multilevel"/>
    <w:tmpl w:val="6CD0C954"/>
    <w:lvl w:ilvl="0">
      <w:start w:val="1"/>
      <w:numFmt w:val="decimal"/>
      <w:pStyle w:val="TitreFormulaire1"/>
      <w:lvlText w:val="%1."/>
      <w:lvlJc w:val="left"/>
      <w:pPr>
        <w:ind w:left="3905" w:hanging="360"/>
      </w:pPr>
      <w:rPr>
        <w:lang w:val="fr-CA"/>
      </w:rPr>
    </w:lvl>
    <w:lvl w:ilvl="1">
      <w:start w:val="1"/>
      <w:numFmt w:val="decimal"/>
      <w:lvlText w:val="%1.%2"/>
      <w:lvlJc w:val="left"/>
      <w:pPr>
        <w:ind w:left="4400" w:hanging="855"/>
      </w:pPr>
      <w:rPr>
        <w:b/>
        <w:color w:val="FFFFFF" w:themeColor="background1"/>
      </w:rPr>
    </w:lvl>
    <w:lvl w:ilvl="2">
      <w:start w:val="2"/>
      <w:numFmt w:val="decimal"/>
      <w:pStyle w:val="Titre3"/>
      <w:lvlText w:val="%1.%2.%3"/>
      <w:lvlJc w:val="left"/>
      <w:pPr>
        <w:ind w:left="5109" w:hanging="855"/>
      </w:pPr>
      <w:rPr>
        <w:b/>
        <w:i w:val="0"/>
      </w:rPr>
    </w:lvl>
    <w:lvl w:ilvl="3">
      <w:start w:val="1"/>
      <w:numFmt w:val="decimal"/>
      <w:pStyle w:val="Titre4"/>
      <w:lvlText w:val="%1.%2.%3.%4"/>
      <w:lvlJc w:val="left"/>
      <w:pPr>
        <w:ind w:left="4760" w:hanging="855"/>
      </w:pPr>
    </w:lvl>
    <w:lvl w:ilvl="4">
      <w:start w:val="1"/>
      <w:numFmt w:val="decimal"/>
      <w:lvlText w:val="%1.%2.%3.%4.%5"/>
      <w:lvlJc w:val="left"/>
      <w:pPr>
        <w:ind w:left="4985" w:hanging="1080"/>
      </w:pPr>
    </w:lvl>
    <w:lvl w:ilvl="5">
      <w:start w:val="1"/>
      <w:numFmt w:val="decimal"/>
      <w:lvlText w:val="%1.%2.%3.%4.%5.%6"/>
      <w:lvlJc w:val="left"/>
      <w:pPr>
        <w:ind w:left="4985" w:hanging="1080"/>
      </w:pPr>
    </w:lvl>
    <w:lvl w:ilvl="6">
      <w:start w:val="1"/>
      <w:numFmt w:val="decimal"/>
      <w:lvlText w:val="%1.%2.%3.%4.%5.%6.%7"/>
      <w:lvlJc w:val="left"/>
      <w:pPr>
        <w:ind w:left="5345" w:hanging="1440"/>
      </w:pPr>
    </w:lvl>
    <w:lvl w:ilvl="7">
      <w:start w:val="1"/>
      <w:numFmt w:val="decimal"/>
      <w:lvlText w:val="%1.%2.%3.%4.%5.%6.%7.%8"/>
      <w:lvlJc w:val="left"/>
      <w:pPr>
        <w:ind w:left="5345" w:hanging="1440"/>
      </w:pPr>
    </w:lvl>
    <w:lvl w:ilvl="8">
      <w:start w:val="1"/>
      <w:numFmt w:val="decimal"/>
      <w:lvlText w:val="%1.%2.%3.%4.%5.%6.%7.%8.%9"/>
      <w:lvlJc w:val="left"/>
      <w:pPr>
        <w:ind w:left="5345" w:hanging="1440"/>
      </w:pPr>
    </w:lvl>
  </w:abstractNum>
  <w:abstractNum w:abstractNumId="27" w15:restartNumberingAfterBreak="0">
    <w:nsid w:val="7F663690"/>
    <w:multiLevelType w:val="hybridMultilevel"/>
    <w:tmpl w:val="FFFFFFFF"/>
    <w:lvl w:ilvl="0" w:tplc="F208ABCA">
      <w:start w:val="1"/>
      <w:numFmt w:val="decimal"/>
      <w:lvlText w:val="%1."/>
      <w:lvlJc w:val="left"/>
      <w:pPr>
        <w:ind w:left="720" w:hanging="360"/>
      </w:pPr>
    </w:lvl>
    <w:lvl w:ilvl="1" w:tplc="F03E2B40">
      <w:start w:val="1"/>
      <w:numFmt w:val="lowerLetter"/>
      <w:lvlText w:val="%2."/>
      <w:lvlJc w:val="left"/>
      <w:pPr>
        <w:ind w:left="1440" w:hanging="360"/>
      </w:pPr>
    </w:lvl>
    <w:lvl w:ilvl="2" w:tplc="9AAAEC94">
      <w:start w:val="1"/>
      <w:numFmt w:val="lowerRoman"/>
      <w:lvlText w:val="%3."/>
      <w:lvlJc w:val="right"/>
      <w:pPr>
        <w:ind w:left="2160" w:hanging="180"/>
      </w:pPr>
    </w:lvl>
    <w:lvl w:ilvl="3" w:tplc="A4B67644">
      <w:start w:val="1"/>
      <w:numFmt w:val="decimal"/>
      <w:lvlText w:val="%4."/>
      <w:lvlJc w:val="left"/>
      <w:pPr>
        <w:ind w:left="2880" w:hanging="360"/>
      </w:pPr>
    </w:lvl>
    <w:lvl w:ilvl="4" w:tplc="7DD02152">
      <w:start w:val="1"/>
      <w:numFmt w:val="lowerLetter"/>
      <w:lvlText w:val="%5."/>
      <w:lvlJc w:val="left"/>
      <w:pPr>
        <w:ind w:left="3600" w:hanging="360"/>
      </w:pPr>
    </w:lvl>
    <w:lvl w:ilvl="5" w:tplc="9F74D59E">
      <w:start w:val="1"/>
      <w:numFmt w:val="lowerRoman"/>
      <w:lvlText w:val="%6."/>
      <w:lvlJc w:val="right"/>
      <w:pPr>
        <w:ind w:left="4320" w:hanging="180"/>
      </w:pPr>
    </w:lvl>
    <w:lvl w:ilvl="6" w:tplc="9F26EACE">
      <w:start w:val="1"/>
      <w:numFmt w:val="decimal"/>
      <w:lvlText w:val="%7."/>
      <w:lvlJc w:val="left"/>
      <w:pPr>
        <w:ind w:left="5040" w:hanging="360"/>
      </w:pPr>
    </w:lvl>
    <w:lvl w:ilvl="7" w:tplc="7CB6F434">
      <w:start w:val="1"/>
      <w:numFmt w:val="lowerLetter"/>
      <w:lvlText w:val="%8."/>
      <w:lvlJc w:val="left"/>
      <w:pPr>
        <w:ind w:left="5760" w:hanging="360"/>
      </w:pPr>
    </w:lvl>
    <w:lvl w:ilvl="8" w:tplc="064A8B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22"/>
  </w:num>
  <w:num w:numId="5">
    <w:abstractNumId w:val="10"/>
  </w:num>
  <w:num w:numId="6">
    <w:abstractNumId w:val="21"/>
  </w:num>
  <w:num w:numId="7">
    <w:abstractNumId w:val="18"/>
  </w:num>
  <w:num w:numId="8">
    <w:abstractNumId w:val="25"/>
  </w:num>
  <w:num w:numId="9">
    <w:abstractNumId w:val="9"/>
  </w:num>
  <w:num w:numId="10">
    <w:abstractNumId w:val="20"/>
  </w:num>
  <w:num w:numId="11">
    <w:abstractNumId w:val="7"/>
  </w:num>
  <w:num w:numId="12">
    <w:abstractNumId w:val="3"/>
  </w:num>
  <w:num w:numId="13">
    <w:abstractNumId w:val="26"/>
  </w:num>
  <w:num w:numId="14">
    <w:abstractNumId w:val="5"/>
  </w:num>
  <w:num w:numId="15">
    <w:abstractNumId w:val="23"/>
  </w:num>
  <w:num w:numId="16">
    <w:abstractNumId w:val="8"/>
  </w:num>
  <w:num w:numId="17">
    <w:abstractNumId w:val="17"/>
  </w:num>
  <w:num w:numId="18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7"/>
    <w:lvlOverride w:ilvl="0">
      <w:lvl w:ilvl="0" w:tplc="E83265E2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9"/>
  </w:num>
  <w:num w:numId="31">
    <w:abstractNumId w:val="4"/>
  </w:num>
  <w:num w:numId="32">
    <w:abstractNumId w:val="0"/>
  </w:num>
  <w:num w:numId="33">
    <w:abstractNumId w:val="12"/>
  </w:num>
  <w:num w:numId="34">
    <w:abstractNumId w:val="1"/>
  </w:num>
  <w:num w:numId="35">
    <w:abstractNumId w:val="14"/>
  </w:num>
  <w:num w:numId="36">
    <w:abstractNumId w:val="27"/>
  </w:num>
  <w:num w:numId="37">
    <w:abstractNumId w:val="15"/>
  </w:num>
  <w:num w:numId="38">
    <w:abstractNumId w:val="13"/>
  </w:num>
  <w:num w:numId="39">
    <w:abstractNumId w:val="24"/>
  </w:num>
  <w:num w:numId="4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ujXZDy1GQnrvZcxNrz+IixjJg3vMY8NDSGhOYmV7M1Fsx+UTdGLNerC6YfB1YA5qkpUf/k5JDxuMqQ0xSvjg==" w:salt="OowIrlZkmNprPaDqXu02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2"/>
    <w:rsid w:val="00001313"/>
    <w:rsid w:val="000014DF"/>
    <w:rsid w:val="0000152C"/>
    <w:rsid w:val="00001CAF"/>
    <w:rsid w:val="00002703"/>
    <w:rsid w:val="00002B46"/>
    <w:rsid w:val="0000363D"/>
    <w:rsid w:val="0000556D"/>
    <w:rsid w:val="00005C90"/>
    <w:rsid w:val="0000704C"/>
    <w:rsid w:val="0001026E"/>
    <w:rsid w:val="00010678"/>
    <w:rsid w:val="0001089A"/>
    <w:rsid w:val="00010D03"/>
    <w:rsid w:val="00011726"/>
    <w:rsid w:val="000125FF"/>
    <w:rsid w:val="0001307D"/>
    <w:rsid w:val="00013F0C"/>
    <w:rsid w:val="00014FD3"/>
    <w:rsid w:val="000150B3"/>
    <w:rsid w:val="00016776"/>
    <w:rsid w:val="00016960"/>
    <w:rsid w:val="00016AF5"/>
    <w:rsid w:val="00017148"/>
    <w:rsid w:val="00017927"/>
    <w:rsid w:val="0001798C"/>
    <w:rsid w:val="000201B9"/>
    <w:rsid w:val="00021135"/>
    <w:rsid w:val="000236AE"/>
    <w:rsid w:val="0002459D"/>
    <w:rsid w:val="00025A2D"/>
    <w:rsid w:val="00025AF8"/>
    <w:rsid w:val="00026304"/>
    <w:rsid w:val="00027AEB"/>
    <w:rsid w:val="00027BD7"/>
    <w:rsid w:val="00027CD0"/>
    <w:rsid w:val="00027FE1"/>
    <w:rsid w:val="000301CF"/>
    <w:rsid w:val="00030235"/>
    <w:rsid w:val="00032225"/>
    <w:rsid w:val="00032C75"/>
    <w:rsid w:val="00034FE9"/>
    <w:rsid w:val="00035181"/>
    <w:rsid w:val="000357DB"/>
    <w:rsid w:val="000400D3"/>
    <w:rsid w:val="00040D2B"/>
    <w:rsid w:val="000411B3"/>
    <w:rsid w:val="000426D8"/>
    <w:rsid w:val="0004287A"/>
    <w:rsid w:val="00043A31"/>
    <w:rsid w:val="00044516"/>
    <w:rsid w:val="000445C8"/>
    <w:rsid w:val="0004542C"/>
    <w:rsid w:val="00045CC7"/>
    <w:rsid w:val="00045F1C"/>
    <w:rsid w:val="0004619A"/>
    <w:rsid w:val="0004636F"/>
    <w:rsid w:val="0004DC38"/>
    <w:rsid w:val="0005188E"/>
    <w:rsid w:val="000520C4"/>
    <w:rsid w:val="000523B7"/>
    <w:rsid w:val="000523DB"/>
    <w:rsid w:val="000558C7"/>
    <w:rsid w:val="00055D81"/>
    <w:rsid w:val="00056285"/>
    <w:rsid w:val="00056B89"/>
    <w:rsid w:val="00056BB8"/>
    <w:rsid w:val="0005786A"/>
    <w:rsid w:val="000608D8"/>
    <w:rsid w:val="000610CC"/>
    <w:rsid w:val="00061349"/>
    <w:rsid w:val="00061ABE"/>
    <w:rsid w:val="00061D07"/>
    <w:rsid w:val="000627A6"/>
    <w:rsid w:val="00063087"/>
    <w:rsid w:val="0006375D"/>
    <w:rsid w:val="00063CDD"/>
    <w:rsid w:val="00064684"/>
    <w:rsid w:val="0006586B"/>
    <w:rsid w:val="0006784F"/>
    <w:rsid w:val="00070517"/>
    <w:rsid w:val="00070987"/>
    <w:rsid w:val="00070D6C"/>
    <w:rsid w:val="0007147B"/>
    <w:rsid w:val="00071B68"/>
    <w:rsid w:val="00071BD3"/>
    <w:rsid w:val="00071D31"/>
    <w:rsid w:val="00072B1C"/>
    <w:rsid w:val="00073DEB"/>
    <w:rsid w:val="00074E05"/>
    <w:rsid w:val="00075055"/>
    <w:rsid w:val="0007626E"/>
    <w:rsid w:val="00076845"/>
    <w:rsid w:val="00076888"/>
    <w:rsid w:val="00077B6D"/>
    <w:rsid w:val="00077DE3"/>
    <w:rsid w:val="000811CE"/>
    <w:rsid w:val="00081C09"/>
    <w:rsid w:val="0008234E"/>
    <w:rsid w:val="000827BC"/>
    <w:rsid w:val="00082D17"/>
    <w:rsid w:val="00082FC0"/>
    <w:rsid w:val="00083245"/>
    <w:rsid w:val="00083992"/>
    <w:rsid w:val="00083C89"/>
    <w:rsid w:val="00083EB1"/>
    <w:rsid w:val="000842B7"/>
    <w:rsid w:val="00084884"/>
    <w:rsid w:val="00086EDB"/>
    <w:rsid w:val="00090256"/>
    <w:rsid w:val="000904F2"/>
    <w:rsid w:val="00090F1D"/>
    <w:rsid w:val="000910B1"/>
    <w:rsid w:val="0009451F"/>
    <w:rsid w:val="000949BE"/>
    <w:rsid w:val="00094C62"/>
    <w:rsid w:val="00095BEE"/>
    <w:rsid w:val="00095F1A"/>
    <w:rsid w:val="00097821"/>
    <w:rsid w:val="000A1AB8"/>
    <w:rsid w:val="000A3AD7"/>
    <w:rsid w:val="000A430F"/>
    <w:rsid w:val="000A444D"/>
    <w:rsid w:val="000A4BEB"/>
    <w:rsid w:val="000A4FF6"/>
    <w:rsid w:val="000A5E88"/>
    <w:rsid w:val="000A612C"/>
    <w:rsid w:val="000A6F41"/>
    <w:rsid w:val="000A7411"/>
    <w:rsid w:val="000B0744"/>
    <w:rsid w:val="000B0AD4"/>
    <w:rsid w:val="000B2A91"/>
    <w:rsid w:val="000B3AF1"/>
    <w:rsid w:val="000B3C66"/>
    <w:rsid w:val="000B5382"/>
    <w:rsid w:val="000B6ABA"/>
    <w:rsid w:val="000B6B38"/>
    <w:rsid w:val="000C0684"/>
    <w:rsid w:val="000C0882"/>
    <w:rsid w:val="000C0893"/>
    <w:rsid w:val="000C1423"/>
    <w:rsid w:val="000C1A76"/>
    <w:rsid w:val="000C1B21"/>
    <w:rsid w:val="000C2696"/>
    <w:rsid w:val="000C379C"/>
    <w:rsid w:val="000C3B3C"/>
    <w:rsid w:val="000C46A4"/>
    <w:rsid w:val="000C4CEF"/>
    <w:rsid w:val="000C66A4"/>
    <w:rsid w:val="000C730E"/>
    <w:rsid w:val="000C78A8"/>
    <w:rsid w:val="000C7C93"/>
    <w:rsid w:val="000D0986"/>
    <w:rsid w:val="000D34F7"/>
    <w:rsid w:val="000D389A"/>
    <w:rsid w:val="000D3CE5"/>
    <w:rsid w:val="000D3DD0"/>
    <w:rsid w:val="000D464E"/>
    <w:rsid w:val="000D5221"/>
    <w:rsid w:val="000D5318"/>
    <w:rsid w:val="000D6ABF"/>
    <w:rsid w:val="000D6EFE"/>
    <w:rsid w:val="000D72BE"/>
    <w:rsid w:val="000D7C9E"/>
    <w:rsid w:val="000E0539"/>
    <w:rsid w:val="000E0D0F"/>
    <w:rsid w:val="000E1562"/>
    <w:rsid w:val="000E1636"/>
    <w:rsid w:val="000E177F"/>
    <w:rsid w:val="000E1EA0"/>
    <w:rsid w:val="000E1FD4"/>
    <w:rsid w:val="000E2121"/>
    <w:rsid w:val="000E2335"/>
    <w:rsid w:val="000E309A"/>
    <w:rsid w:val="000E3103"/>
    <w:rsid w:val="000E44F6"/>
    <w:rsid w:val="000E4742"/>
    <w:rsid w:val="000E51C4"/>
    <w:rsid w:val="000E6D5F"/>
    <w:rsid w:val="000F1368"/>
    <w:rsid w:val="000F29CD"/>
    <w:rsid w:val="000F3A24"/>
    <w:rsid w:val="000F3C12"/>
    <w:rsid w:val="000F4238"/>
    <w:rsid w:val="000F4404"/>
    <w:rsid w:val="000F45D9"/>
    <w:rsid w:val="000F4741"/>
    <w:rsid w:val="000F5350"/>
    <w:rsid w:val="000F574B"/>
    <w:rsid w:val="000F57BA"/>
    <w:rsid w:val="000F5EED"/>
    <w:rsid w:val="000F6961"/>
    <w:rsid w:val="000F6A49"/>
    <w:rsid w:val="000F7076"/>
    <w:rsid w:val="000F7177"/>
    <w:rsid w:val="000F7C67"/>
    <w:rsid w:val="00100840"/>
    <w:rsid w:val="001014BE"/>
    <w:rsid w:val="0010159F"/>
    <w:rsid w:val="0010188B"/>
    <w:rsid w:val="001019CB"/>
    <w:rsid w:val="00101A29"/>
    <w:rsid w:val="00102587"/>
    <w:rsid w:val="001029D4"/>
    <w:rsid w:val="001043CE"/>
    <w:rsid w:val="00104A33"/>
    <w:rsid w:val="00105A27"/>
    <w:rsid w:val="001064EE"/>
    <w:rsid w:val="00106891"/>
    <w:rsid w:val="00110AFA"/>
    <w:rsid w:val="00111546"/>
    <w:rsid w:val="00111649"/>
    <w:rsid w:val="00111D87"/>
    <w:rsid w:val="00112496"/>
    <w:rsid w:val="001132A7"/>
    <w:rsid w:val="001143C1"/>
    <w:rsid w:val="00114669"/>
    <w:rsid w:val="0011671E"/>
    <w:rsid w:val="00116CCC"/>
    <w:rsid w:val="0011756A"/>
    <w:rsid w:val="00117785"/>
    <w:rsid w:val="00117FC7"/>
    <w:rsid w:val="00120B6A"/>
    <w:rsid w:val="00121465"/>
    <w:rsid w:val="001218BD"/>
    <w:rsid w:val="00121D14"/>
    <w:rsid w:val="00122873"/>
    <w:rsid w:val="0012304F"/>
    <w:rsid w:val="00123D87"/>
    <w:rsid w:val="0012476F"/>
    <w:rsid w:val="00125290"/>
    <w:rsid w:val="001257CF"/>
    <w:rsid w:val="00127B4C"/>
    <w:rsid w:val="001329EC"/>
    <w:rsid w:val="00132B46"/>
    <w:rsid w:val="00132DC9"/>
    <w:rsid w:val="0013310D"/>
    <w:rsid w:val="00134343"/>
    <w:rsid w:val="00134ED8"/>
    <w:rsid w:val="001361AD"/>
    <w:rsid w:val="00136491"/>
    <w:rsid w:val="001378AE"/>
    <w:rsid w:val="00137E0C"/>
    <w:rsid w:val="00141061"/>
    <w:rsid w:val="00142E2F"/>
    <w:rsid w:val="00143FD4"/>
    <w:rsid w:val="00144D92"/>
    <w:rsid w:val="00145A46"/>
    <w:rsid w:val="00146417"/>
    <w:rsid w:val="001468CC"/>
    <w:rsid w:val="0014744F"/>
    <w:rsid w:val="0015220D"/>
    <w:rsid w:val="00152959"/>
    <w:rsid w:val="00152D8D"/>
    <w:rsid w:val="00153021"/>
    <w:rsid w:val="001532F6"/>
    <w:rsid w:val="001546AE"/>
    <w:rsid w:val="001547F4"/>
    <w:rsid w:val="00155B50"/>
    <w:rsid w:val="00156DEF"/>
    <w:rsid w:val="00157708"/>
    <w:rsid w:val="00160211"/>
    <w:rsid w:val="00161415"/>
    <w:rsid w:val="00161CF2"/>
    <w:rsid w:val="00162360"/>
    <w:rsid w:val="0016254A"/>
    <w:rsid w:val="001625D2"/>
    <w:rsid w:val="001633FC"/>
    <w:rsid w:val="001643A8"/>
    <w:rsid w:val="001644C3"/>
    <w:rsid w:val="00164FA2"/>
    <w:rsid w:val="0016515F"/>
    <w:rsid w:val="001669F0"/>
    <w:rsid w:val="00172EE2"/>
    <w:rsid w:val="001736E7"/>
    <w:rsid w:val="001741AC"/>
    <w:rsid w:val="00175202"/>
    <w:rsid w:val="00175875"/>
    <w:rsid w:val="00175ACD"/>
    <w:rsid w:val="00176939"/>
    <w:rsid w:val="00176C01"/>
    <w:rsid w:val="00176F41"/>
    <w:rsid w:val="0017775B"/>
    <w:rsid w:val="001779D3"/>
    <w:rsid w:val="00180425"/>
    <w:rsid w:val="00180F9A"/>
    <w:rsid w:val="00181F34"/>
    <w:rsid w:val="00182704"/>
    <w:rsid w:val="00182DA1"/>
    <w:rsid w:val="0018328E"/>
    <w:rsid w:val="001832FE"/>
    <w:rsid w:val="00184299"/>
    <w:rsid w:val="00184885"/>
    <w:rsid w:val="001848BE"/>
    <w:rsid w:val="001852BF"/>
    <w:rsid w:val="00185466"/>
    <w:rsid w:val="0018795A"/>
    <w:rsid w:val="00187A62"/>
    <w:rsid w:val="00190355"/>
    <w:rsid w:val="0019037A"/>
    <w:rsid w:val="001915D7"/>
    <w:rsid w:val="001919D7"/>
    <w:rsid w:val="0019207D"/>
    <w:rsid w:val="00193A30"/>
    <w:rsid w:val="00193F5A"/>
    <w:rsid w:val="00194A77"/>
    <w:rsid w:val="00194C87"/>
    <w:rsid w:val="00195183"/>
    <w:rsid w:val="00195F3E"/>
    <w:rsid w:val="00197BCC"/>
    <w:rsid w:val="001A0B24"/>
    <w:rsid w:val="001A1382"/>
    <w:rsid w:val="001A244D"/>
    <w:rsid w:val="001A2F29"/>
    <w:rsid w:val="001A3084"/>
    <w:rsid w:val="001A37C7"/>
    <w:rsid w:val="001A47ED"/>
    <w:rsid w:val="001A4A77"/>
    <w:rsid w:val="001A50BC"/>
    <w:rsid w:val="001A512E"/>
    <w:rsid w:val="001A5689"/>
    <w:rsid w:val="001A5C19"/>
    <w:rsid w:val="001A66D6"/>
    <w:rsid w:val="001A7194"/>
    <w:rsid w:val="001A72E7"/>
    <w:rsid w:val="001A791E"/>
    <w:rsid w:val="001A7C42"/>
    <w:rsid w:val="001B0183"/>
    <w:rsid w:val="001B0323"/>
    <w:rsid w:val="001B0356"/>
    <w:rsid w:val="001B05D1"/>
    <w:rsid w:val="001B1DCF"/>
    <w:rsid w:val="001B1EAF"/>
    <w:rsid w:val="001B27C1"/>
    <w:rsid w:val="001B3435"/>
    <w:rsid w:val="001B3579"/>
    <w:rsid w:val="001B3B48"/>
    <w:rsid w:val="001B5007"/>
    <w:rsid w:val="001B508A"/>
    <w:rsid w:val="001B5E87"/>
    <w:rsid w:val="001B6976"/>
    <w:rsid w:val="001B74F8"/>
    <w:rsid w:val="001B7539"/>
    <w:rsid w:val="001B7924"/>
    <w:rsid w:val="001B7E18"/>
    <w:rsid w:val="001C0C43"/>
    <w:rsid w:val="001C13E3"/>
    <w:rsid w:val="001C16CD"/>
    <w:rsid w:val="001C174A"/>
    <w:rsid w:val="001C2845"/>
    <w:rsid w:val="001C28AD"/>
    <w:rsid w:val="001C344F"/>
    <w:rsid w:val="001C5FB7"/>
    <w:rsid w:val="001C62B4"/>
    <w:rsid w:val="001C6D90"/>
    <w:rsid w:val="001C772C"/>
    <w:rsid w:val="001C7811"/>
    <w:rsid w:val="001C7DBF"/>
    <w:rsid w:val="001C7E29"/>
    <w:rsid w:val="001D3011"/>
    <w:rsid w:val="001D3027"/>
    <w:rsid w:val="001D312F"/>
    <w:rsid w:val="001D36EA"/>
    <w:rsid w:val="001D3920"/>
    <w:rsid w:val="001D402A"/>
    <w:rsid w:val="001D4BBA"/>
    <w:rsid w:val="001D57BD"/>
    <w:rsid w:val="001D5C15"/>
    <w:rsid w:val="001D5E6C"/>
    <w:rsid w:val="001D67EE"/>
    <w:rsid w:val="001D7341"/>
    <w:rsid w:val="001D757F"/>
    <w:rsid w:val="001D76DD"/>
    <w:rsid w:val="001E0859"/>
    <w:rsid w:val="001E0884"/>
    <w:rsid w:val="001E091E"/>
    <w:rsid w:val="001E0B00"/>
    <w:rsid w:val="001E1824"/>
    <w:rsid w:val="001E1C4A"/>
    <w:rsid w:val="001E30E9"/>
    <w:rsid w:val="001E3B3B"/>
    <w:rsid w:val="001E4C09"/>
    <w:rsid w:val="001E4C49"/>
    <w:rsid w:val="001E4ED5"/>
    <w:rsid w:val="001E4F27"/>
    <w:rsid w:val="001E5802"/>
    <w:rsid w:val="001E765C"/>
    <w:rsid w:val="001F1351"/>
    <w:rsid w:val="001F1661"/>
    <w:rsid w:val="001F353D"/>
    <w:rsid w:val="001F3F72"/>
    <w:rsid w:val="001F4684"/>
    <w:rsid w:val="001F6514"/>
    <w:rsid w:val="00200156"/>
    <w:rsid w:val="00201887"/>
    <w:rsid w:val="00201B51"/>
    <w:rsid w:val="00202171"/>
    <w:rsid w:val="002024D8"/>
    <w:rsid w:val="00202E59"/>
    <w:rsid w:val="00203252"/>
    <w:rsid w:val="0020420E"/>
    <w:rsid w:val="0020463C"/>
    <w:rsid w:val="0020490C"/>
    <w:rsid w:val="00205200"/>
    <w:rsid w:val="0020524D"/>
    <w:rsid w:val="00205634"/>
    <w:rsid w:val="00205DC5"/>
    <w:rsid w:val="00206076"/>
    <w:rsid w:val="002060A1"/>
    <w:rsid w:val="00206935"/>
    <w:rsid w:val="002069F9"/>
    <w:rsid w:val="00206EBB"/>
    <w:rsid w:val="0020717E"/>
    <w:rsid w:val="00207A49"/>
    <w:rsid w:val="00207CFA"/>
    <w:rsid w:val="002107A9"/>
    <w:rsid w:val="00210BAB"/>
    <w:rsid w:val="00211E98"/>
    <w:rsid w:val="00212D4F"/>
    <w:rsid w:val="0021352A"/>
    <w:rsid w:val="002135F4"/>
    <w:rsid w:val="002163D0"/>
    <w:rsid w:val="002207D3"/>
    <w:rsid w:val="00220943"/>
    <w:rsid w:val="00221C57"/>
    <w:rsid w:val="00221E46"/>
    <w:rsid w:val="00222977"/>
    <w:rsid w:val="00223B23"/>
    <w:rsid w:val="00223EC9"/>
    <w:rsid w:val="002247D3"/>
    <w:rsid w:val="00224F56"/>
    <w:rsid w:val="002254E4"/>
    <w:rsid w:val="00225B3D"/>
    <w:rsid w:val="00225C85"/>
    <w:rsid w:val="002262D4"/>
    <w:rsid w:val="00226551"/>
    <w:rsid w:val="00226829"/>
    <w:rsid w:val="002306D8"/>
    <w:rsid w:val="00231ED4"/>
    <w:rsid w:val="002322B2"/>
    <w:rsid w:val="00232873"/>
    <w:rsid w:val="00232D4A"/>
    <w:rsid w:val="00233384"/>
    <w:rsid w:val="002337AB"/>
    <w:rsid w:val="00234594"/>
    <w:rsid w:val="00235218"/>
    <w:rsid w:val="00237F80"/>
    <w:rsid w:val="00240493"/>
    <w:rsid w:val="00240BED"/>
    <w:rsid w:val="00241162"/>
    <w:rsid w:val="00242EC2"/>
    <w:rsid w:val="00242F0C"/>
    <w:rsid w:val="00243034"/>
    <w:rsid w:val="00243967"/>
    <w:rsid w:val="00244594"/>
    <w:rsid w:val="00244AC8"/>
    <w:rsid w:val="002458BB"/>
    <w:rsid w:val="00246811"/>
    <w:rsid w:val="002468A0"/>
    <w:rsid w:val="00247696"/>
    <w:rsid w:val="00250013"/>
    <w:rsid w:val="002507C5"/>
    <w:rsid w:val="00252A6A"/>
    <w:rsid w:val="00253377"/>
    <w:rsid w:val="00253506"/>
    <w:rsid w:val="0025379E"/>
    <w:rsid w:val="002539F7"/>
    <w:rsid w:val="0025513E"/>
    <w:rsid w:val="002551D7"/>
    <w:rsid w:val="00256D8E"/>
    <w:rsid w:val="00256EB2"/>
    <w:rsid w:val="002573FC"/>
    <w:rsid w:val="002578A0"/>
    <w:rsid w:val="00260042"/>
    <w:rsid w:val="002602AE"/>
    <w:rsid w:val="00261825"/>
    <w:rsid w:val="00261B16"/>
    <w:rsid w:val="0026273B"/>
    <w:rsid w:val="00264326"/>
    <w:rsid w:val="00266594"/>
    <w:rsid w:val="002665DD"/>
    <w:rsid w:val="002675B7"/>
    <w:rsid w:val="002677C9"/>
    <w:rsid w:val="00267C11"/>
    <w:rsid w:val="00267D3C"/>
    <w:rsid w:val="00275867"/>
    <w:rsid w:val="00276F2B"/>
    <w:rsid w:val="00280E23"/>
    <w:rsid w:val="00281D4D"/>
    <w:rsid w:val="00282A69"/>
    <w:rsid w:val="00283D6D"/>
    <w:rsid w:val="002842FB"/>
    <w:rsid w:val="00284832"/>
    <w:rsid w:val="002849E6"/>
    <w:rsid w:val="00285947"/>
    <w:rsid w:val="0028615F"/>
    <w:rsid w:val="00286317"/>
    <w:rsid w:val="00287A57"/>
    <w:rsid w:val="002901FF"/>
    <w:rsid w:val="002912EB"/>
    <w:rsid w:val="002923F9"/>
    <w:rsid w:val="0029299C"/>
    <w:rsid w:val="0029448C"/>
    <w:rsid w:val="002946C6"/>
    <w:rsid w:val="00294AB0"/>
    <w:rsid w:val="002967E7"/>
    <w:rsid w:val="002969C0"/>
    <w:rsid w:val="0029707F"/>
    <w:rsid w:val="00297139"/>
    <w:rsid w:val="002A019F"/>
    <w:rsid w:val="002A01AB"/>
    <w:rsid w:val="002A07AA"/>
    <w:rsid w:val="002A08B8"/>
    <w:rsid w:val="002A0DAA"/>
    <w:rsid w:val="002A1419"/>
    <w:rsid w:val="002A1521"/>
    <w:rsid w:val="002A18E2"/>
    <w:rsid w:val="002A1B94"/>
    <w:rsid w:val="002A3329"/>
    <w:rsid w:val="002A35EF"/>
    <w:rsid w:val="002A5355"/>
    <w:rsid w:val="002A5B73"/>
    <w:rsid w:val="002A6558"/>
    <w:rsid w:val="002A762D"/>
    <w:rsid w:val="002A783D"/>
    <w:rsid w:val="002A7C15"/>
    <w:rsid w:val="002A7CB0"/>
    <w:rsid w:val="002A7CE4"/>
    <w:rsid w:val="002B0BDA"/>
    <w:rsid w:val="002B0DD4"/>
    <w:rsid w:val="002B2017"/>
    <w:rsid w:val="002B2552"/>
    <w:rsid w:val="002B2A13"/>
    <w:rsid w:val="002B2BEF"/>
    <w:rsid w:val="002B3843"/>
    <w:rsid w:val="002B3C16"/>
    <w:rsid w:val="002B4439"/>
    <w:rsid w:val="002B495F"/>
    <w:rsid w:val="002B4B5E"/>
    <w:rsid w:val="002B5293"/>
    <w:rsid w:val="002B5323"/>
    <w:rsid w:val="002B552F"/>
    <w:rsid w:val="002B7165"/>
    <w:rsid w:val="002B7647"/>
    <w:rsid w:val="002B7B06"/>
    <w:rsid w:val="002C03CB"/>
    <w:rsid w:val="002C0605"/>
    <w:rsid w:val="002C4930"/>
    <w:rsid w:val="002C5729"/>
    <w:rsid w:val="002C5AD2"/>
    <w:rsid w:val="002C6FE3"/>
    <w:rsid w:val="002C75ED"/>
    <w:rsid w:val="002C76B6"/>
    <w:rsid w:val="002D088B"/>
    <w:rsid w:val="002D1156"/>
    <w:rsid w:val="002D1177"/>
    <w:rsid w:val="002D2E9F"/>
    <w:rsid w:val="002D32FF"/>
    <w:rsid w:val="002D4B51"/>
    <w:rsid w:val="002D50C2"/>
    <w:rsid w:val="002D5BCB"/>
    <w:rsid w:val="002D5DB2"/>
    <w:rsid w:val="002D6791"/>
    <w:rsid w:val="002E0ACB"/>
    <w:rsid w:val="002E1FB5"/>
    <w:rsid w:val="002E34D7"/>
    <w:rsid w:val="002E3923"/>
    <w:rsid w:val="002E3C93"/>
    <w:rsid w:val="002E3E8A"/>
    <w:rsid w:val="002E48CE"/>
    <w:rsid w:val="002E4C98"/>
    <w:rsid w:val="002E67B6"/>
    <w:rsid w:val="002F04F2"/>
    <w:rsid w:val="002F0606"/>
    <w:rsid w:val="002F0680"/>
    <w:rsid w:val="002F0B8A"/>
    <w:rsid w:val="002F3F90"/>
    <w:rsid w:val="002F5A1D"/>
    <w:rsid w:val="002F61A8"/>
    <w:rsid w:val="002F6342"/>
    <w:rsid w:val="002F68DC"/>
    <w:rsid w:val="002F711E"/>
    <w:rsid w:val="002F7532"/>
    <w:rsid w:val="002F7C3F"/>
    <w:rsid w:val="003003B2"/>
    <w:rsid w:val="003006AF"/>
    <w:rsid w:val="00301608"/>
    <w:rsid w:val="0030302B"/>
    <w:rsid w:val="0030391D"/>
    <w:rsid w:val="003040CC"/>
    <w:rsid w:val="003044CD"/>
    <w:rsid w:val="0030505B"/>
    <w:rsid w:val="0030592E"/>
    <w:rsid w:val="00306C73"/>
    <w:rsid w:val="00307908"/>
    <w:rsid w:val="00307F03"/>
    <w:rsid w:val="003111F2"/>
    <w:rsid w:val="00311510"/>
    <w:rsid w:val="00312507"/>
    <w:rsid w:val="00314013"/>
    <w:rsid w:val="003147DB"/>
    <w:rsid w:val="003153DA"/>
    <w:rsid w:val="003165A8"/>
    <w:rsid w:val="00317993"/>
    <w:rsid w:val="00317BD2"/>
    <w:rsid w:val="00320705"/>
    <w:rsid w:val="00320863"/>
    <w:rsid w:val="00321277"/>
    <w:rsid w:val="003213C0"/>
    <w:rsid w:val="003221E6"/>
    <w:rsid w:val="003222ED"/>
    <w:rsid w:val="00323227"/>
    <w:rsid w:val="00323B57"/>
    <w:rsid w:val="00323F69"/>
    <w:rsid w:val="00324C3D"/>
    <w:rsid w:val="0032508B"/>
    <w:rsid w:val="00325113"/>
    <w:rsid w:val="003251C1"/>
    <w:rsid w:val="00325658"/>
    <w:rsid w:val="003268B9"/>
    <w:rsid w:val="00326DEB"/>
    <w:rsid w:val="003270D9"/>
    <w:rsid w:val="00327C35"/>
    <w:rsid w:val="00330E3F"/>
    <w:rsid w:val="00331354"/>
    <w:rsid w:val="0033145B"/>
    <w:rsid w:val="003341DA"/>
    <w:rsid w:val="00334A08"/>
    <w:rsid w:val="003351E8"/>
    <w:rsid w:val="0033579A"/>
    <w:rsid w:val="0033620B"/>
    <w:rsid w:val="0034090D"/>
    <w:rsid w:val="00341907"/>
    <w:rsid w:val="0034258E"/>
    <w:rsid w:val="00342885"/>
    <w:rsid w:val="0034293C"/>
    <w:rsid w:val="00342F7D"/>
    <w:rsid w:val="0034301C"/>
    <w:rsid w:val="00343278"/>
    <w:rsid w:val="00345176"/>
    <w:rsid w:val="00346659"/>
    <w:rsid w:val="00346DF1"/>
    <w:rsid w:val="00351268"/>
    <w:rsid w:val="0035151E"/>
    <w:rsid w:val="00352CD6"/>
    <w:rsid w:val="00353C2B"/>
    <w:rsid w:val="00353E59"/>
    <w:rsid w:val="003545EA"/>
    <w:rsid w:val="00354DC7"/>
    <w:rsid w:val="003553BE"/>
    <w:rsid w:val="00355782"/>
    <w:rsid w:val="0035578A"/>
    <w:rsid w:val="00355987"/>
    <w:rsid w:val="00356ED1"/>
    <w:rsid w:val="00357061"/>
    <w:rsid w:val="00360C26"/>
    <w:rsid w:val="0036112F"/>
    <w:rsid w:val="0036115E"/>
    <w:rsid w:val="00361C19"/>
    <w:rsid w:val="00362957"/>
    <w:rsid w:val="003629BD"/>
    <w:rsid w:val="00363102"/>
    <w:rsid w:val="00363201"/>
    <w:rsid w:val="00366054"/>
    <w:rsid w:val="003675E2"/>
    <w:rsid w:val="00367E30"/>
    <w:rsid w:val="003702CB"/>
    <w:rsid w:val="0037045A"/>
    <w:rsid w:val="0037147C"/>
    <w:rsid w:val="003719AA"/>
    <w:rsid w:val="00371F81"/>
    <w:rsid w:val="00372528"/>
    <w:rsid w:val="0037285D"/>
    <w:rsid w:val="003737EE"/>
    <w:rsid w:val="00373E34"/>
    <w:rsid w:val="003752E5"/>
    <w:rsid w:val="003757D9"/>
    <w:rsid w:val="003762EB"/>
    <w:rsid w:val="00376A97"/>
    <w:rsid w:val="003772F8"/>
    <w:rsid w:val="00377D2C"/>
    <w:rsid w:val="003803DE"/>
    <w:rsid w:val="00380594"/>
    <w:rsid w:val="0038084C"/>
    <w:rsid w:val="003815CC"/>
    <w:rsid w:val="0038235A"/>
    <w:rsid w:val="00383A9B"/>
    <w:rsid w:val="00383BF0"/>
    <w:rsid w:val="00384CDC"/>
    <w:rsid w:val="00384E49"/>
    <w:rsid w:val="00385191"/>
    <w:rsid w:val="00385770"/>
    <w:rsid w:val="003857F0"/>
    <w:rsid w:val="00385B64"/>
    <w:rsid w:val="00386022"/>
    <w:rsid w:val="003901D6"/>
    <w:rsid w:val="00390234"/>
    <w:rsid w:val="00390523"/>
    <w:rsid w:val="003905CC"/>
    <w:rsid w:val="00390B1B"/>
    <w:rsid w:val="00391AB6"/>
    <w:rsid w:val="00391DCA"/>
    <w:rsid w:val="003928C2"/>
    <w:rsid w:val="00393680"/>
    <w:rsid w:val="00393A72"/>
    <w:rsid w:val="00394548"/>
    <w:rsid w:val="003947E2"/>
    <w:rsid w:val="003961E0"/>
    <w:rsid w:val="00397571"/>
    <w:rsid w:val="003A0422"/>
    <w:rsid w:val="003A0423"/>
    <w:rsid w:val="003A1744"/>
    <w:rsid w:val="003A185D"/>
    <w:rsid w:val="003A29DB"/>
    <w:rsid w:val="003A349E"/>
    <w:rsid w:val="003A3F84"/>
    <w:rsid w:val="003A4EBE"/>
    <w:rsid w:val="003A4F75"/>
    <w:rsid w:val="003A74C7"/>
    <w:rsid w:val="003A7658"/>
    <w:rsid w:val="003A7D1C"/>
    <w:rsid w:val="003B0769"/>
    <w:rsid w:val="003B134B"/>
    <w:rsid w:val="003B15F1"/>
    <w:rsid w:val="003B2BF9"/>
    <w:rsid w:val="003B2C50"/>
    <w:rsid w:val="003B39DE"/>
    <w:rsid w:val="003B3C79"/>
    <w:rsid w:val="003B4252"/>
    <w:rsid w:val="003B42FC"/>
    <w:rsid w:val="003B464B"/>
    <w:rsid w:val="003B5575"/>
    <w:rsid w:val="003B6431"/>
    <w:rsid w:val="003B664F"/>
    <w:rsid w:val="003B6C5C"/>
    <w:rsid w:val="003B6EB6"/>
    <w:rsid w:val="003B7B85"/>
    <w:rsid w:val="003C089E"/>
    <w:rsid w:val="003C0A23"/>
    <w:rsid w:val="003C0FF3"/>
    <w:rsid w:val="003C10C3"/>
    <w:rsid w:val="003C1137"/>
    <w:rsid w:val="003C2B90"/>
    <w:rsid w:val="003C2DFF"/>
    <w:rsid w:val="003C3CDA"/>
    <w:rsid w:val="003C403B"/>
    <w:rsid w:val="003C4159"/>
    <w:rsid w:val="003C42CC"/>
    <w:rsid w:val="003C5A35"/>
    <w:rsid w:val="003C5B9F"/>
    <w:rsid w:val="003C68C6"/>
    <w:rsid w:val="003C739B"/>
    <w:rsid w:val="003D0A7F"/>
    <w:rsid w:val="003D19BD"/>
    <w:rsid w:val="003D29DA"/>
    <w:rsid w:val="003D4ED7"/>
    <w:rsid w:val="003D62C7"/>
    <w:rsid w:val="003E0BC4"/>
    <w:rsid w:val="003E13D5"/>
    <w:rsid w:val="003E1DC1"/>
    <w:rsid w:val="003E1F47"/>
    <w:rsid w:val="003E5264"/>
    <w:rsid w:val="003E5686"/>
    <w:rsid w:val="003E5E78"/>
    <w:rsid w:val="003F00CB"/>
    <w:rsid w:val="003F0C70"/>
    <w:rsid w:val="003F1AE8"/>
    <w:rsid w:val="003F1BF5"/>
    <w:rsid w:val="003F1F0F"/>
    <w:rsid w:val="003F2016"/>
    <w:rsid w:val="003F4C8A"/>
    <w:rsid w:val="003F51A6"/>
    <w:rsid w:val="003F5611"/>
    <w:rsid w:val="003F6227"/>
    <w:rsid w:val="003F6B17"/>
    <w:rsid w:val="003F6D37"/>
    <w:rsid w:val="003F715C"/>
    <w:rsid w:val="003F788E"/>
    <w:rsid w:val="003F7AB2"/>
    <w:rsid w:val="00400398"/>
    <w:rsid w:val="00400442"/>
    <w:rsid w:val="00400AC3"/>
    <w:rsid w:val="00400C91"/>
    <w:rsid w:val="00401C2E"/>
    <w:rsid w:val="00401D13"/>
    <w:rsid w:val="00401F35"/>
    <w:rsid w:val="00402599"/>
    <w:rsid w:val="0040267E"/>
    <w:rsid w:val="00402A00"/>
    <w:rsid w:val="0040335E"/>
    <w:rsid w:val="00403BD0"/>
    <w:rsid w:val="004046CD"/>
    <w:rsid w:val="00404806"/>
    <w:rsid w:val="00404C4C"/>
    <w:rsid w:val="0040551A"/>
    <w:rsid w:val="00405582"/>
    <w:rsid w:val="0040585F"/>
    <w:rsid w:val="00406DB5"/>
    <w:rsid w:val="00407105"/>
    <w:rsid w:val="004105A8"/>
    <w:rsid w:val="00410CF4"/>
    <w:rsid w:val="00411074"/>
    <w:rsid w:val="00411933"/>
    <w:rsid w:val="00411C37"/>
    <w:rsid w:val="0041379C"/>
    <w:rsid w:val="00414CAC"/>
    <w:rsid w:val="004179B7"/>
    <w:rsid w:val="004203F0"/>
    <w:rsid w:val="00420FDA"/>
    <w:rsid w:val="00421284"/>
    <w:rsid w:val="00421C87"/>
    <w:rsid w:val="00421F63"/>
    <w:rsid w:val="0042273E"/>
    <w:rsid w:val="00422A1A"/>
    <w:rsid w:val="00423D30"/>
    <w:rsid w:val="0042430D"/>
    <w:rsid w:val="004245D0"/>
    <w:rsid w:val="004256AE"/>
    <w:rsid w:val="00426540"/>
    <w:rsid w:val="00426613"/>
    <w:rsid w:val="00427B5E"/>
    <w:rsid w:val="00430E33"/>
    <w:rsid w:val="00432023"/>
    <w:rsid w:val="00432426"/>
    <w:rsid w:val="00432CD8"/>
    <w:rsid w:val="00434167"/>
    <w:rsid w:val="00434A4A"/>
    <w:rsid w:val="00434BA0"/>
    <w:rsid w:val="00435099"/>
    <w:rsid w:val="00435762"/>
    <w:rsid w:val="00435A43"/>
    <w:rsid w:val="00435E06"/>
    <w:rsid w:val="004370E4"/>
    <w:rsid w:val="00440EDD"/>
    <w:rsid w:val="00441161"/>
    <w:rsid w:val="0044219E"/>
    <w:rsid w:val="00442BF6"/>
    <w:rsid w:val="00443349"/>
    <w:rsid w:val="0044359E"/>
    <w:rsid w:val="004436CB"/>
    <w:rsid w:val="00443863"/>
    <w:rsid w:val="004451FF"/>
    <w:rsid w:val="0044693F"/>
    <w:rsid w:val="00446F09"/>
    <w:rsid w:val="0044733A"/>
    <w:rsid w:val="00447907"/>
    <w:rsid w:val="004507AE"/>
    <w:rsid w:val="0045094A"/>
    <w:rsid w:val="004509E5"/>
    <w:rsid w:val="004513A8"/>
    <w:rsid w:val="00453558"/>
    <w:rsid w:val="00453FA1"/>
    <w:rsid w:val="00454568"/>
    <w:rsid w:val="00454CA1"/>
    <w:rsid w:val="00455C06"/>
    <w:rsid w:val="00455E6C"/>
    <w:rsid w:val="00457118"/>
    <w:rsid w:val="004574E3"/>
    <w:rsid w:val="004578D6"/>
    <w:rsid w:val="00457A09"/>
    <w:rsid w:val="00457E6E"/>
    <w:rsid w:val="00460681"/>
    <w:rsid w:val="00460F17"/>
    <w:rsid w:val="00461693"/>
    <w:rsid w:val="00462A84"/>
    <w:rsid w:val="00462F97"/>
    <w:rsid w:val="004634CE"/>
    <w:rsid w:val="00463AD1"/>
    <w:rsid w:val="00463B60"/>
    <w:rsid w:val="0046415B"/>
    <w:rsid w:val="0046442A"/>
    <w:rsid w:val="00464E6F"/>
    <w:rsid w:val="00465094"/>
    <w:rsid w:val="00470A7E"/>
    <w:rsid w:val="00470B01"/>
    <w:rsid w:val="004716ED"/>
    <w:rsid w:val="0047279B"/>
    <w:rsid w:val="00474AB4"/>
    <w:rsid w:val="004764AF"/>
    <w:rsid w:val="00476D2F"/>
    <w:rsid w:val="004772EC"/>
    <w:rsid w:val="00477325"/>
    <w:rsid w:val="00477C29"/>
    <w:rsid w:val="004801FC"/>
    <w:rsid w:val="00480B96"/>
    <w:rsid w:val="00480E4B"/>
    <w:rsid w:val="004818FF"/>
    <w:rsid w:val="00482B5D"/>
    <w:rsid w:val="0048422B"/>
    <w:rsid w:val="00484501"/>
    <w:rsid w:val="00484750"/>
    <w:rsid w:val="00484791"/>
    <w:rsid w:val="00486E93"/>
    <w:rsid w:val="004879DF"/>
    <w:rsid w:val="00490658"/>
    <w:rsid w:val="00491CFF"/>
    <w:rsid w:val="0049225E"/>
    <w:rsid w:val="004933F9"/>
    <w:rsid w:val="00494C6A"/>
    <w:rsid w:val="004954A9"/>
    <w:rsid w:val="00496128"/>
    <w:rsid w:val="00496E53"/>
    <w:rsid w:val="00496E78"/>
    <w:rsid w:val="004978A6"/>
    <w:rsid w:val="00497BD4"/>
    <w:rsid w:val="004A0260"/>
    <w:rsid w:val="004A0B64"/>
    <w:rsid w:val="004A273F"/>
    <w:rsid w:val="004A4366"/>
    <w:rsid w:val="004A4797"/>
    <w:rsid w:val="004A496A"/>
    <w:rsid w:val="004A5E1F"/>
    <w:rsid w:val="004A7858"/>
    <w:rsid w:val="004B14FD"/>
    <w:rsid w:val="004B19CE"/>
    <w:rsid w:val="004B2455"/>
    <w:rsid w:val="004B396B"/>
    <w:rsid w:val="004B450F"/>
    <w:rsid w:val="004B52C2"/>
    <w:rsid w:val="004B616B"/>
    <w:rsid w:val="004B6542"/>
    <w:rsid w:val="004B6F66"/>
    <w:rsid w:val="004C051A"/>
    <w:rsid w:val="004C105D"/>
    <w:rsid w:val="004C1644"/>
    <w:rsid w:val="004C2237"/>
    <w:rsid w:val="004C2B7F"/>
    <w:rsid w:val="004C32C6"/>
    <w:rsid w:val="004C3567"/>
    <w:rsid w:val="004C50AC"/>
    <w:rsid w:val="004C59F7"/>
    <w:rsid w:val="004C5E97"/>
    <w:rsid w:val="004C66D5"/>
    <w:rsid w:val="004C6870"/>
    <w:rsid w:val="004C7352"/>
    <w:rsid w:val="004C7C9C"/>
    <w:rsid w:val="004D12DA"/>
    <w:rsid w:val="004D18E2"/>
    <w:rsid w:val="004D21D8"/>
    <w:rsid w:val="004D34A1"/>
    <w:rsid w:val="004D3C16"/>
    <w:rsid w:val="004D454E"/>
    <w:rsid w:val="004D46C2"/>
    <w:rsid w:val="004D56B6"/>
    <w:rsid w:val="004D64B3"/>
    <w:rsid w:val="004D71FF"/>
    <w:rsid w:val="004D7E4C"/>
    <w:rsid w:val="004E0149"/>
    <w:rsid w:val="004E0932"/>
    <w:rsid w:val="004E0EAC"/>
    <w:rsid w:val="004E1FF0"/>
    <w:rsid w:val="004E23A9"/>
    <w:rsid w:val="004E23F3"/>
    <w:rsid w:val="004E466B"/>
    <w:rsid w:val="004E5DCC"/>
    <w:rsid w:val="004E678C"/>
    <w:rsid w:val="004E6B3A"/>
    <w:rsid w:val="004E6C91"/>
    <w:rsid w:val="004F028A"/>
    <w:rsid w:val="004F061D"/>
    <w:rsid w:val="004F1ED4"/>
    <w:rsid w:val="004F2821"/>
    <w:rsid w:val="004F2C98"/>
    <w:rsid w:val="004F359E"/>
    <w:rsid w:val="004F3F76"/>
    <w:rsid w:val="004F417A"/>
    <w:rsid w:val="004F508A"/>
    <w:rsid w:val="004F5337"/>
    <w:rsid w:val="004F66CB"/>
    <w:rsid w:val="004F6E58"/>
    <w:rsid w:val="004F7122"/>
    <w:rsid w:val="004F7430"/>
    <w:rsid w:val="004F76C5"/>
    <w:rsid w:val="004F7C19"/>
    <w:rsid w:val="005027AF"/>
    <w:rsid w:val="00502811"/>
    <w:rsid w:val="005033EE"/>
    <w:rsid w:val="005034B4"/>
    <w:rsid w:val="0050420C"/>
    <w:rsid w:val="00504E95"/>
    <w:rsid w:val="005057D6"/>
    <w:rsid w:val="00506800"/>
    <w:rsid w:val="005072FB"/>
    <w:rsid w:val="00507A28"/>
    <w:rsid w:val="00510515"/>
    <w:rsid w:val="0051051F"/>
    <w:rsid w:val="00511367"/>
    <w:rsid w:val="00511654"/>
    <w:rsid w:val="00512203"/>
    <w:rsid w:val="00512DEF"/>
    <w:rsid w:val="00513E3E"/>
    <w:rsid w:val="00514EF0"/>
    <w:rsid w:val="00515B7B"/>
    <w:rsid w:val="00516079"/>
    <w:rsid w:val="005166C5"/>
    <w:rsid w:val="00517265"/>
    <w:rsid w:val="00517A24"/>
    <w:rsid w:val="0052264F"/>
    <w:rsid w:val="005226D9"/>
    <w:rsid w:val="00523017"/>
    <w:rsid w:val="0052364C"/>
    <w:rsid w:val="00525078"/>
    <w:rsid w:val="00525523"/>
    <w:rsid w:val="00527AE7"/>
    <w:rsid w:val="00530FF0"/>
    <w:rsid w:val="005315FB"/>
    <w:rsid w:val="0053184A"/>
    <w:rsid w:val="0053194D"/>
    <w:rsid w:val="005321D5"/>
    <w:rsid w:val="005327EF"/>
    <w:rsid w:val="0053392E"/>
    <w:rsid w:val="00534FA2"/>
    <w:rsid w:val="005353A4"/>
    <w:rsid w:val="005354B8"/>
    <w:rsid w:val="00535F4C"/>
    <w:rsid w:val="00537186"/>
    <w:rsid w:val="0053772E"/>
    <w:rsid w:val="00537E58"/>
    <w:rsid w:val="00540BCB"/>
    <w:rsid w:val="00543022"/>
    <w:rsid w:val="00543EC4"/>
    <w:rsid w:val="005440EA"/>
    <w:rsid w:val="0054615B"/>
    <w:rsid w:val="00546197"/>
    <w:rsid w:val="005461B9"/>
    <w:rsid w:val="005461E3"/>
    <w:rsid w:val="00547139"/>
    <w:rsid w:val="005472DB"/>
    <w:rsid w:val="00547597"/>
    <w:rsid w:val="005511BD"/>
    <w:rsid w:val="005516AF"/>
    <w:rsid w:val="00551EB9"/>
    <w:rsid w:val="005520B0"/>
    <w:rsid w:val="005532CA"/>
    <w:rsid w:val="0055444C"/>
    <w:rsid w:val="00554842"/>
    <w:rsid w:val="00555871"/>
    <w:rsid w:val="00555987"/>
    <w:rsid w:val="00556267"/>
    <w:rsid w:val="005569AA"/>
    <w:rsid w:val="00556C30"/>
    <w:rsid w:val="00556EA2"/>
    <w:rsid w:val="00557546"/>
    <w:rsid w:val="0055760E"/>
    <w:rsid w:val="00557616"/>
    <w:rsid w:val="005610DE"/>
    <w:rsid w:val="0056136B"/>
    <w:rsid w:val="00561A25"/>
    <w:rsid w:val="00562383"/>
    <w:rsid w:val="0056278B"/>
    <w:rsid w:val="00562FC7"/>
    <w:rsid w:val="005636A4"/>
    <w:rsid w:val="00563871"/>
    <w:rsid w:val="00563965"/>
    <w:rsid w:val="00563F84"/>
    <w:rsid w:val="005643EC"/>
    <w:rsid w:val="00564951"/>
    <w:rsid w:val="00564EB7"/>
    <w:rsid w:val="005650D2"/>
    <w:rsid w:val="005653BB"/>
    <w:rsid w:val="00567224"/>
    <w:rsid w:val="00567C22"/>
    <w:rsid w:val="00567E48"/>
    <w:rsid w:val="00567F35"/>
    <w:rsid w:val="005701D9"/>
    <w:rsid w:val="00570BFF"/>
    <w:rsid w:val="00570D8F"/>
    <w:rsid w:val="00571F46"/>
    <w:rsid w:val="0057211C"/>
    <w:rsid w:val="00572D1E"/>
    <w:rsid w:val="00573119"/>
    <w:rsid w:val="00575597"/>
    <w:rsid w:val="005761D6"/>
    <w:rsid w:val="00576DF0"/>
    <w:rsid w:val="00581079"/>
    <w:rsid w:val="0058307E"/>
    <w:rsid w:val="00584517"/>
    <w:rsid w:val="005854EA"/>
    <w:rsid w:val="00585B2C"/>
    <w:rsid w:val="00585D45"/>
    <w:rsid w:val="00585E2E"/>
    <w:rsid w:val="00585F54"/>
    <w:rsid w:val="00587308"/>
    <w:rsid w:val="00587B6E"/>
    <w:rsid w:val="00587D09"/>
    <w:rsid w:val="005902A5"/>
    <w:rsid w:val="00590F4D"/>
    <w:rsid w:val="00591274"/>
    <w:rsid w:val="005912CA"/>
    <w:rsid w:val="00591731"/>
    <w:rsid w:val="00591B22"/>
    <w:rsid w:val="00592655"/>
    <w:rsid w:val="005942C0"/>
    <w:rsid w:val="005942C8"/>
    <w:rsid w:val="005946A2"/>
    <w:rsid w:val="00595935"/>
    <w:rsid w:val="00595B30"/>
    <w:rsid w:val="00596B03"/>
    <w:rsid w:val="005972BF"/>
    <w:rsid w:val="005973B2"/>
    <w:rsid w:val="00597622"/>
    <w:rsid w:val="005A0031"/>
    <w:rsid w:val="005A03A8"/>
    <w:rsid w:val="005A0857"/>
    <w:rsid w:val="005A2466"/>
    <w:rsid w:val="005A2535"/>
    <w:rsid w:val="005A2FAA"/>
    <w:rsid w:val="005A3C3C"/>
    <w:rsid w:val="005A3FDE"/>
    <w:rsid w:val="005B0376"/>
    <w:rsid w:val="005B2D2A"/>
    <w:rsid w:val="005B3E1C"/>
    <w:rsid w:val="005B3EF3"/>
    <w:rsid w:val="005B4621"/>
    <w:rsid w:val="005B4A59"/>
    <w:rsid w:val="005B51ED"/>
    <w:rsid w:val="005B588D"/>
    <w:rsid w:val="005B5AF0"/>
    <w:rsid w:val="005B6D5E"/>
    <w:rsid w:val="005B7351"/>
    <w:rsid w:val="005C0260"/>
    <w:rsid w:val="005C02B7"/>
    <w:rsid w:val="005C101F"/>
    <w:rsid w:val="005C14D4"/>
    <w:rsid w:val="005C37E6"/>
    <w:rsid w:val="005C39B7"/>
    <w:rsid w:val="005C3AB2"/>
    <w:rsid w:val="005C4641"/>
    <w:rsid w:val="005C5457"/>
    <w:rsid w:val="005C5BAD"/>
    <w:rsid w:val="005C753C"/>
    <w:rsid w:val="005D09C5"/>
    <w:rsid w:val="005D23D5"/>
    <w:rsid w:val="005D2D9F"/>
    <w:rsid w:val="005D2E9A"/>
    <w:rsid w:val="005D2FF3"/>
    <w:rsid w:val="005D3FCB"/>
    <w:rsid w:val="005D46B8"/>
    <w:rsid w:val="005D5ADE"/>
    <w:rsid w:val="005D5F85"/>
    <w:rsid w:val="005D60BD"/>
    <w:rsid w:val="005D69D0"/>
    <w:rsid w:val="005D6CBB"/>
    <w:rsid w:val="005D7504"/>
    <w:rsid w:val="005E009D"/>
    <w:rsid w:val="005E0BD4"/>
    <w:rsid w:val="005E2214"/>
    <w:rsid w:val="005E2BA6"/>
    <w:rsid w:val="005E2D04"/>
    <w:rsid w:val="005E3E7E"/>
    <w:rsid w:val="005E411A"/>
    <w:rsid w:val="005E4256"/>
    <w:rsid w:val="005E4535"/>
    <w:rsid w:val="005E6C2A"/>
    <w:rsid w:val="005F116F"/>
    <w:rsid w:val="005F141A"/>
    <w:rsid w:val="005F1B4E"/>
    <w:rsid w:val="005F1F27"/>
    <w:rsid w:val="005F2BEB"/>
    <w:rsid w:val="005F2CB2"/>
    <w:rsid w:val="005F35BE"/>
    <w:rsid w:val="005F4226"/>
    <w:rsid w:val="005F4ABC"/>
    <w:rsid w:val="005F4E92"/>
    <w:rsid w:val="005F54BC"/>
    <w:rsid w:val="005F781B"/>
    <w:rsid w:val="0060214A"/>
    <w:rsid w:val="00602E14"/>
    <w:rsid w:val="00604B61"/>
    <w:rsid w:val="006068EA"/>
    <w:rsid w:val="00606A68"/>
    <w:rsid w:val="00606B28"/>
    <w:rsid w:val="00606D5D"/>
    <w:rsid w:val="00606EB8"/>
    <w:rsid w:val="006072B6"/>
    <w:rsid w:val="00607B90"/>
    <w:rsid w:val="00607FD3"/>
    <w:rsid w:val="0061008F"/>
    <w:rsid w:val="00610AB8"/>
    <w:rsid w:val="00611BA9"/>
    <w:rsid w:val="00612A45"/>
    <w:rsid w:val="00613650"/>
    <w:rsid w:val="0061375F"/>
    <w:rsid w:val="00613F7B"/>
    <w:rsid w:val="0061468A"/>
    <w:rsid w:val="00614B3D"/>
    <w:rsid w:val="0061553E"/>
    <w:rsid w:val="00615C1D"/>
    <w:rsid w:val="0061632F"/>
    <w:rsid w:val="006164B8"/>
    <w:rsid w:val="00616D03"/>
    <w:rsid w:val="00617303"/>
    <w:rsid w:val="00617D23"/>
    <w:rsid w:val="0062043A"/>
    <w:rsid w:val="00620693"/>
    <w:rsid w:val="00620A95"/>
    <w:rsid w:val="00620E5E"/>
    <w:rsid w:val="00621E43"/>
    <w:rsid w:val="00622E5C"/>
    <w:rsid w:val="00624075"/>
    <w:rsid w:val="00624502"/>
    <w:rsid w:val="00624809"/>
    <w:rsid w:val="00624934"/>
    <w:rsid w:val="006250E7"/>
    <w:rsid w:val="00625B81"/>
    <w:rsid w:val="00626713"/>
    <w:rsid w:val="00626C6F"/>
    <w:rsid w:val="00626F3A"/>
    <w:rsid w:val="00627D8C"/>
    <w:rsid w:val="0063177E"/>
    <w:rsid w:val="00631A3F"/>
    <w:rsid w:val="00631F81"/>
    <w:rsid w:val="00632DE6"/>
    <w:rsid w:val="00632F3B"/>
    <w:rsid w:val="00632F3C"/>
    <w:rsid w:val="006334D6"/>
    <w:rsid w:val="00633F71"/>
    <w:rsid w:val="006349CA"/>
    <w:rsid w:val="00635054"/>
    <w:rsid w:val="00636095"/>
    <w:rsid w:val="0063645D"/>
    <w:rsid w:val="00636569"/>
    <w:rsid w:val="006371FF"/>
    <w:rsid w:val="006372CD"/>
    <w:rsid w:val="006373FB"/>
    <w:rsid w:val="006378AB"/>
    <w:rsid w:val="00637B88"/>
    <w:rsid w:val="006405A5"/>
    <w:rsid w:val="00641BD4"/>
    <w:rsid w:val="006420D0"/>
    <w:rsid w:val="0064213D"/>
    <w:rsid w:val="0064238B"/>
    <w:rsid w:val="006424C1"/>
    <w:rsid w:val="006425B6"/>
    <w:rsid w:val="006426D3"/>
    <w:rsid w:val="00643EA0"/>
    <w:rsid w:val="00644851"/>
    <w:rsid w:val="006448C1"/>
    <w:rsid w:val="006456FA"/>
    <w:rsid w:val="00645F0A"/>
    <w:rsid w:val="006477C9"/>
    <w:rsid w:val="00652810"/>
    <w:rsid w:val="00652EE6"/>
    <w:rsid w:val="00653108"/>
    <w:rsid w:val="00654C92"/>
    <w:rsid w:val="00654CC4"/>
    <w:rsid w:val="006571ED"/>
    <w:rsid w:val="00657886"/>
    <w:rsid w:val="006605BB"/>
    <w:rsid w:val="00661346"/>
    <w:rsid w:val="006617A2"/>
    <w:rsid w:val="0066196B"/>
    <w:rsid w:val="0066284E"/>
    <w:rsid w:val="00663B9D"/>
    <w:rsid w:val="00663D3A"/>
    <w:rsid w:val="006645D1"/>
    <w:rsid w:val="00665499"/>
    <w:rsid w:val="006659B6"/>
    <w:rsid w:val="00667B51"/>
    <w:rsid w:val="00670B06"/>
    <w:rsid w:val="006711F1"/>
    <w:rsid w:val="00671294"/>
    <w:rsid w:val="006721E0"/>
    <w:rsid w:val="00672506"/>
    <w:rsid w:val="0067352B"/>
    <w:rsid w:val="006744C8"/>
    <w:rsid w:val="0067506C"/>
    <w:rsid w:val="0067565A"/>
    <w:rsid w:val="00675A37"/>
    <w:rsid w:val="00676ECF"/>
    <w:rsid w:val="00677E5C"/>
    <w:rsid w:val="0068025D"/>
    <w:rsid w:val="0068138B"/>
    <w:rsid w:val="006816C7"/>
    <w:rsid w:val="00681B08"/>
    <w:rsid w:val="00683057"/>
    <w:rsid w:val="006838F4"/>
    <w:rsid w:val="0068399A"/>
    <w:rsid w:val="00683D3E"/>
    <w:rsid w:val="00684510"/>
    <w:rsid w:val="006845D4"/>
    <w:rsid w:val="00684D2A"/>
    <w:rsid w:val="00684ECA"/>
    <w:rsid w:val="0068520F"/>
    <w:rsid w:val="006870AC"/>
    <w:rsid w:val="00687281"/>
    <w:rsid w:val="00687BF3"/>
    <w:rsid w:val="00687D3A"/>
    <w:rsid w:val="00687EA2"/>
    <w:rsid w:val="006902C9"/>
    <w:rsid w:val="00690891"/>
    <w:rsid w:val="0069208D"/>
    <w:rsid w:val="006937B6"/>
    <w:rsid w:val="00693EDA"/>
    <w:rsid w:val="006944A1"/>
    <w:rsid w:val="006948F9"/>
    <w:rsid w:val="00696DCA"/>
    <w:rsid w:val="006A0D84"/>
    <w:rsid w:val="006A111E"/>
    <w:rsid w:val="006A2096"/>
    <w:rsid w:val="006A332E"/>
    <w:rsid w:val="006A4117"/>
    <w:rsid w:val="006A4D25"/>
    <w:rsid w:val="006A4E98"/>
    <w:rsid w:val="006A5360"/>
    <w:rsid w:val="006A64C9"/>
    <w:rsid w:val="006A7C0F"/>
    <w:rsid w:val="006B0837"/>
    <w:rsid w:val="006B09EE"/>
    <w:rsid w:val="006B0F65"/>
    <w:rsid w:val="006B1567"/>
    <w:rsid w:val="006B2767"/>
    <w:rsid w:val="006B2D4F"/>
    <w:rsid w:val="006B3769"/>
    <w:rsid w:val="006B53BF"/>
    <w:rsid w:val="006B5CA9"/>
    <w:rsid w:val="006B5DDC"/>
    <w:rsid w:val="006B667E"/>
    <w:rsid w:val="006B67CD"/>
    <w:rsid w:val="006B6B05"/>
    <w:rsid w:val="006B795F"/>
    <w:rsid w:val="006C102E"/>
    <w:rsid w:val="006C23F9"/>
    <w:rsid w:val="006C26CC"/>
    <w:rsid w:val="006C322D"/>
    <w:rsid w:val="006C34C8"/>
    <w:rsid w:val="006C3A6E"/>
    <w:rsid w:val="006C43FF"/>
    <w:rsid w:val="006C48EC"/>
    <w:rsid w:val="006C4F2B"/>
    <w:rsid w:val="006C5CD6"/>
    <w:rsid w:val="006C6F30"/>
    <w:rsid w:val="006C7147"/>
    <w:rsid w:val="006C7978"/>
    <w:rsid w:val="006D09F2"/>
    <w:rsid w:val="006D1D91"/>
    <w:rsid w:val="006D2006"/>
    <w:rsid w:val="006D26EC"/>
    <w:rsid w:val="006D2A01"/>
    <w:rsid w:val="006D31E6"/>
    <w:rsid w:val="006D3715"/>
    <w:rsid w:val="006D3B09"/>
    <w:rsid w:val="006D3C08"/>
    <w:rsid w:val="006D4892"/>
    <w:rsid w:val="006D4B8E"/>
    <w:rsid w:val="006D5214"/>
    <w:rsid w:val="006D5541"/>
    <w:rsid w:val="006D60BF"/>
    <w:rsid w:val="006D65BD"/>
    <w:rsid w:val="006D782B"/>
    <w:rsid w:val="006D7C27"/>
    <w:rsid w:val="006E096C"/>
    <w:rsid w:val="006E0C88"/>
    <w:rsid w:val="006E36F3"/>
    <w:rsid w:val="006E38EB"/>
    <w:rsid w:val="006E3EE5"/>
    <w:rsid w:val="006E41ED"/>
    <w:rsid w:val="006E4826"/>
    <w:rsid w:val="006E694B"/>
    <w:rsid w:val="006E7DE8"/>
    <w:rsid w:val="006E7DEA"/>
    <w:rsid w:val="006E7E35"/>
    <w:rsid w:val="006E7F98"/>
    <w:rsid w:val="006F0393"/>
    <w:rsid w:val="006F03D4"/>
    <w:rsid w:val="006F0984"/>
    <w:rsid w:val="006F0F3B"/>
    <w:rsid w:val="006F1E53"/>
    <w:rsid w:val="006F20EA"/>
    <w:rsid w:val="006F26AC"/>
    <w:rsid w:val="006F3282"/>
    <w:rsid w:val="006F719B"/>
    <w:rsid w:val="006F7FC6"/>
    <w:rsid w:val="00700190"/>
    <w:rsid w:val="00700511"/>
    <w:rsid w:val="00700669"/>
    <w:rsid w:val="007014E0"/>
    <w:rsid w:val="007015ED"/>
    <w:rsid w:val="00702762"/>
    <w:rsid w:val="007028F3"/>
    <w:rsid w:val="00702BCF"/>
    <w:rsid w:val="00702C8A"/>
    <w:rsid w:val="007034F1"/>
    <w:rsid w:val="007037DC"/>
    <w:rsid w:val="00704BA3"/>
    <w:rsid w:val="00704F8F"/>
    <w:rsid w:val="00705077"/>
    <w:rsid w:val="00705B3A"/>
    <w:rsid w:val="00705FD2"/>
    <w:rsid w:val="00706AC5"/>
    <w:rsid w:val="00706DA8"/>
    <w:rsid w:val="00706F1E"/>
    <w:rsid w:val="00706FCE"/>
    <w:rsid w:val="00707741"/>
    <w:rsid w:val="00707F67"/>
    <w:rsid w:val="0071027F"/>
    <w:rsid w:val="00713BE0"/>
    <w:rsid w:val="00714948"/>
    <w:rsid w:val="00714DA0"/>
    <w:rsid w:val="00715A75"/>
    <w:rsid w:val="00715DB2"/>
    <w:rsid w:val="00716B85"/>
    <w:rsid w:val="00720EBF"/>
    <w:rsid w:val="00722056"/>
    <w:rsid w:val="007220D8"/>
    <w:rsid w:val="0072211A"/>
    <w:rsid w:val="007221EF"/>
    <w:rsid w:val="00722A3C"/>
    <w:rsid w:val="00724322"/>
    <w:rsid w:val="0072457E"/>
    <w:rsid w:val="00724C13"/>
    <w:rsid w:val="007251F4"/>
    <w:rsid w:val="00725DFE"/>
    <w:rsid w:val="00726A79"/>
    <w:rsid w:val="007303A5"/>
    <w:rsid w:val="00731B56"/>
    <w:rsid w:val="00732BBF"/>
    <w:rsid w:val="007365AB"/>
    <w:rsid w:val="00736EC8"/>
    <w:rsid w:val="00740184"/>
    <w:rsid w:val="007407A8"/>
    <w:rsid w:val="00740976"/>
    <w:rsid w:val="00740AD8"/>
    <w:rsid w:val="00740DBE"/>
    <w:rsid w:val="0074142F"/>
    <w:rsid w:val="00741C48"/>
    <w:rsid w:val="00743137"/>
    <w:rsid w:val="007432D6"/>
    <w:rsid w:val="007432DD"/>
    <w:rsid w:val="007441D5"/>
    <w:rsid w:val="007444FA"/>
    <w:rsid w:val="00745A2C"/>
    <w:rsid w:val="00745BF2"/>
    <w:rsid w:val="0074631A"/>
    <w:rsid w:val="0074645C"/>
    <w:rsid w:val="00746512"/>
    <w:rsid w:val="00746B76"/>
    <w:rsid w:val="0074787C"/>
    <w:rsid w:val="00747D4E"/>
    <w:rsid w:val="007501A1"/>
    <w:rsid w:val="0075035C"/>
    <w:rsid w:val="00751F83"/>
    <w:rsid w:val="00754619"/>
    <w:rsid w:val="0075537D"/>
    <w:rsid w:val="0075578C"/>
    <w:rsid w:val="00755E1B"/>
    <w:rsid w:val="00756D1E"/>
    <w:rsid w:val="00757503"/>
    <w:rsid w:val="007602D6"/>
    <w:rsid w:val="00760942"/>
    <w:rsid w:val="00761617"/>
    <w:rsid w:val="00761639"/>
    <w:rsid w:val="0076213C"/>
    <w:rsid w:val="00762450"/>
    <w:rsid w:val="00763527"/>
    <w:rsid w:val="0076359D"/>
    <w:rsid w:val="0076462A"/>
    <w:rsid w:val="00764761"/>
    <w:rsid w:val="00765087"/>
    <w:rsid w:val="007650D0"/>
    <w:rsid w:val="00765613"/>
    <w:rsid w:val="00765DC6"/>
    <w:rsid w:val="00766372"/>
    <w:rsid w:val="0076642E"/>
    <w:rsid w:val="007664C9"/>
    <w:rsid w:val="0076736D"/>
    <w:rsid w:val="00767C14"/>
    <w:rsid w:val="0077037B"/>
    <w:rsid w:val="0077046D"/>
    <w:rsid w:val="007708FB"/>
    <w:rsid w:val="007709F9"/>
    <w:rsid w:val="00772528"/>
    <w:rsid w:val="00772EFB"/>
    <w:rsid w:val="00773F9C"/>
    <w:rsid w:val="00775333"/>
    <w:rsid w:val="0077697A"/>
    <w:rsid w:val="00776D06"/>
    <w:rsid w:val="00778452"/>
    <w:rsid w:val="00780252"/>
    <w:rsid w:val="00780445"/>
    <w:rsid w:val="007804C3"/>
    <w:rsid w:val="00780F0B"/>
    <w:rsid w:val="00781391"/>
    <w:rsid w:val="00781A1F"/>
    <w:rsid w:val="007827A2"/>
    <w:rsid w:val="007835FC"/>
    <w:rsid w:val="007850BB"/>
    <w:rsid w:val="007855D4"/>
    <w:rsid w:val="00785D95"/>
    <w:rsid w:val="00786D18"/>
    <w:rsid w:val="00787A25"/>
    <w:rsid w:val="007901A2"/>
    <w:rsid w:val="0079030E"/>
    <w:rsid w:val="0079102F"/>
    <w:rsid w:val="007912CA"/>
    <w:rsid w:val="00791FEA"/>
    <w:rsid w:val="00792F41"/>
    <w:rsid w:val="00793199"/>
    <w:rsid w:val="007933FF"/>
    <w:rsid w:val="00793C34"/>
    <w:rsid w:val="007941BF"/>
    <w:rsid w:val="00795796"/>
    <w:rsid w:val="007958FB"/>
    <w:rsid w:val="0079765F"/>
    <w:rsid w:val="007976CA"/>
    <w:rsid w:val="00797A24"/>
    <w:rsid w:val="00797ADC"/>
    <w:rsid w:val="007A03E5"/>
    <w:rsid w:val="007A05E0"/>
    <w:rsid w:val="007A0D5F"/>
    <w:rsid w:val="007A2B4C"/>
    <w:rsid w:val="007A2DDF"/>
    <w:rsid w:val="007A3596"/>
    <w:rsid w:val="007A3ACF"/>
    <w:rsid w:val="007A3D16"/>
    <w:rsid w:val="007A4605"/>
    <w:rsid w:val="007A4ED1"/>
    <w:rsid w:val="007A5055"/>
    <w:rsid w:val="007A6647"/>
    <w:rsid w:val="007A6BF7"/>
    <w:rsid w:val="007A7401"/>
    <w:rsid w:val="007A7B9D"/>
    <w:rsid w:val="007B0366"/>
    <w:rsid w:val="007B06A1"/>
    <w:rsid w:val="007B0B5B"/>
    <w:rsid w:val="007B1446"/>
    <w:rsid w:val="007B1664"/>
    <w:rsid w:val="007B1E50"/>
    <w:rsid w:val="007B244A"/>
    <w:rsid w:val="007B2AE8"/>
    <w:rsid w:val="007B2E49"/>
    <w:rsid w:val="007B33A1"/>
    <w:rsid w:val="007B34B9"/>
    <w:rsid w:val="007B35E7"/>
    <w:rsid w:val="007B3F52"/>
    <w:rsid w:val="007B46EC"/>
    <w:rsid w:val="007B4BD2"/>
    <w:rsid w:val="007B4BDC"/>
    <w:rsid w:val="007B5A77"/>
    <w:rsid w:val="007B5CF5"/>
    <w:rsid w:val="007B5D15"/>
    <w:rsid w:val="007B6A47"/>
    <w:rsid w:val="007B7244"/>
    <w:rsid w:val="007B7992"/>
    <w:rsid w:val="007B7B41"/>
    <w:rsid w:val="007C0331"/>
    <w:rsid w:val="007C17F3"/>
    <w:rsid w:val="007C1898"/>
    <w:rsid w:val="007C1913"/>
    <w:rsid w:val="007C294F"/>
    <w:rsid w:val="007C3B99"/>
    <w:rsid w:val="007C4028"/>
    <w:rsid w:val="007C41F6"/>
    <w:rsid w:val="007C672A"/>
    <w:rsid w:val="007C71FB"/>
    <w:rsid w:val="007D071C"/>
    <w:rsid w:val="007D0DF7"/>
    <w:rsid w:val="007D1A42"/>
    <w:rsid w:val="007D1DA2"/>
    <w:rsid w:val="007D2376"/>
    <w:rsid w:val="007D264B"/>
    <w:rsid w:val="007D2816"/>
    <w:rsid w:val="007D2A90"/>
    <w:rsid w:val="007D3747"/>
    <w:rsid w:val="007D4441"/>
    <w:rsid w:val="007D484A"/>
    <w:rsid w:val="007D5836"/>
    <w:rsid w:val="007D64FA"/>
    <w:rsid w:val="007D6B00"/>
    <w:rsid w:val="007D734A"/>
    <w:rsid w:val="007D7B3F"/>
    <w:rsid w:val="007E0166"/>
    <w:rsid w:val="007E0366"/>
    <w:rsid w:val="007E04FE"/>
    <w:rsid w:val="007E1AB1"/>
    <w:rsid w:val="007E2694"/>
    <w:rsid w:val="007E2C13"/>
    <w:rsid w:val="007E3FAA"/>
    <w:rsid w:val="007E43EB"/>
    <w:rsid w:val="007E4974"/>
    <w:rsid w:val="007E5286"/>
    <w:rsid w:val="007E5335"/>
    <w:rsid w:val="007E5BD0"/>
    <w:rsid w:val="007E5DCA"/>
    <w:rsid w:val="007E7DC0"/>
    <w:rsid w:val="007F166E"/>
    <w:rsid w:val="007F2300"/>
    <w:rsid w:val="007F5764"/>
    <w:rsid w:val="007F66B1"/>
    <w:rsid w:val="007F676F"/>
    <w:rsid w:val="007F6EBC"/>
    <w:rsid w:val="00800491"/>
    <w:rsid w:val="00800708"/>
    <w:rsid w:val="00800AB1"/>
    <w:rsid w:val="00801103"/>
    <w:rsid w:val="00802008"/>
    <w:rsid w:val="00802056"/>
    <w:rsid w:val="00802A44"/>
    <w:rsid w:val="00803D92"/>
    <w:rsid w:val="00804703"/>
    <w:rsid w:val="00804F16"/>
    <w:rsid w:val="00805763"/>
    <w:rsid w:val="00805C57"/>
    <w:rsid w:val="00807206"/>
    <w:rsid w:val="00807324"/>
    <w:rsid w:val="00810150"/>
    <w:rsid w:val="0081033B"/>
    <w:rsid w:val="00810400"/>
    <w:rsid w:val="0081042B"/>
    <w:rsid w:val="008121E5"/>
    <w:rsid w:val="008123D7"/>
    <w:rsid w:val="008155B0"/>
    <w:rsid w:val="00815647"/>
    <w:rsid w:val="00815C95"/>
    <w:rsid w:val="00820A81"/>
    <w:rsid w:val="00820DAB"/>
    <w:rsid w:val="00821DC7"/>
    <w:rsid w:val="008239AD"/>
    <w:rsid w:val="00823AC9"/>
    <w:rsid w:val="0082458E"/>
    <w:rsid w:val="00824ECC"/>
    <w:rsid w:val="0082529B"/>
    <w:rsid w:val="00826331"/>
    <w:rsid w:val="0082692C"/>
    <w:rsid w:val="0082699B"/>
    <w:rsid w:val="00827321"/>
    <w:rsid w:val="00830BBA"/>
    <w:rsid w:val="008310F2"/>
    <w:rsid w:val="0083126D"/>
    <w:rsid w:val="008318E4"/>
    <w:rsid w:val="00831AF3"/>
    <w:rsid w:val="00832C66"/>
    <w:rsid w:val="008330EC"/>
    <w:rsid w:val="00833541"/>
    <w:rsid w:val="00836174"/>
    <w:rsid w:val="00836399"/>
    <w:rsid w:val="0083647A"/>
    <w:rsid w:val="00836EDA"/>
    <w:rsid w:val="00837151"/>
    <w:rsid w:val="008374EC"/>
    <w:rsid w:val="00837AF0"/>
    <w:rsid w:val="00840306"/>
    <w:rsid w:val="008404CD"/>
    <w:rsid w:val="00840F4A"/>
    <w:rsid w:val="008413D8"/>
    <w:rsid w:val="00841A60"/>
    <w:rsid w:val="00841AB8"/>
    <w:rsid w:val="00843A81"/>
    <w:rsid w:val="00844152"/>
    <w:rsid w:val="00844C7F"/>
    <w:rsid w:val="00845344"/>
    <w:rsid w:val="008460A6"/>
    <w:rsid w:val="00846F95"/>
    <w:rsid w:val="00847E95"/>
    <w:rsid w:val="0085279B"/>
    <w:rsid w:val="00852FD1"/>
    <w:rsid w:val="00853BA3"/>
    <w:rsid w:val="00853EF1"/>
    <w:rsid w:val="0085487E"/>
    <w:rsid w:val="00855B7E"/>
    <w:rsid w:val="00857D70"/>
    <w:rsid w:val="00860ACC"/>
    <w:rsid w:val="00860E79"/>
    <w:rsid w:val="0086252C"/>
    <w:rsid w:val="0086267F"/>
    <w:rsid w:val="00862EBE"/>
    <w:rsid w:val="008630E2"/>
    <w:rsid w:val="008645B6"/>
    <w:rsid w:val="00864BA8"/>
    <w:rsid w:val="008671D0"/>
    <w:rsid w:val="00867D88"/>
    <w:rsid w:val="00870338"/>
    <w:rsid w:val="00870F10"/>
    <w:rsid w:val="00871A52"/>
    <w:rsid w:val="00872657"/>
    <w:rsid w:val="00872AAB"/>
    <w:rsid w:val="00873A74"/>
    <w:rsid w:val="00875C68"/>
    <w:rsid w:val="00875FE7"/>
    <w:rsid w:val="00876E2A"/>
    <w:rsid w:val="00877000"/>
    <w:rsid w:val="00877082"/>
    <w:rsid w:val="0088034A"/>
    <w:rsid w:val="00880D71"/>
    <w:rsid w:val="00880F25"/>
    <w:rsid w:val="008855D0"/>
    <w:rsid w:val="00887B01"/>
    <w:rsid w:val="00890599"/>
    <w:rsid w:val="00891532"/>
    <w:rsid w:val="00892DD1"/>
    <w:rsid w:val="00892EA5"/>
    <w:rsid w:val="00893DC7"/>
    <w:rsid w:val="00894E77"/>
    <w:rsid w:val="00895746"/>
    <w:rsid w:val="00896165"/>
    <w:rsid w:val="00896E42"/>
    <w:rsid w:val="008A1F64"/>
    <w:rsid w:val="008A20F0"/>
    <w:rsid w:val="008A354D"/>
    <w:rsid w:val="008A4D6B"/>
    <w:rsid w:val="008A5738"/>
    <w:rsid w:val="008A7539"/>
    <w:rsid w:val="008A769D"/>
    <w:rsid w:val="008A7F4C"/>
    <w:rsid w:val="008B1B31"/>
    <w:rsid w:val="008B260C"/>
    <w:rsid w:val="008B4946"/>
    <w:rsid w:val="008B522B"/>
    <w:rsid w:val="008B5675"/>
    <w:rsid w:val="008B58BA"/>
    <w:rsid w:val="008B5FE6"/>
    <w:rsid w:val="008B68C3"/>
    <w:rsid w:val="008B72CA"/>
    <w:rsid w:val="008B7ED7"/>
    <w:rsid w:val="008B7F8F"/>
    <w:rsid w:val="008C0FAF"/>
    <w:rsid w:val="008C13FE"/>
    <w:rsid w:val="008C2C2F"/>
    <w:rsid w:val="008C3476"/>
    <w:rsid w:val="008C3632"/>
    <w:rsid w:val="008C37A3"/>
    <w:rsid w:val="008C37B6"/>
    <w:rsid w:val="008C4891"/>
    <w:rsid w:val="008C4C70"/>
    <w:rsid w:val="008C5A90"/>
    <w:rsid w:val="008C5E03"/>
    <w:rsid w:val="008C5E11"/>
    <w:rsid w:val="008C64A2"/>
    <w:rsid w:val="008C6F08"/>
    <w:rsid w:val="008C6FA9"/>
    <w:rsid w:val="008D0155"/>
    <w:rsid w:val="008D17D7"/>
    <w:rsid w:val="008D34C6"/>
    <w:rsid w:val="008D365A"/>
    <w:rsid w:val="008D3F7C"/>
    <w:rsid w:val="008D506B"/>
    <w:rsid w:val="008D5F1A"/>
    <w:rsid w:val="008D604A"/>
    <w:rsid w:val="008D6B21"/>
    <w:rsid w:val="008D6F27"/>
    <w:rsid w:val="008D7A74"/>
    <w:rsid w:val="008D7BA2"/>
    <w:rsid w:val="008E0142"/>
    <w:rsid w:val="008E07F3"/>
    <w:rsid w:val="008E2FED"/>
    <w:rsid w:val="008E321A"/>
    <w:rsid w:val="008E41C6"/>
    <w:rsid w:val="008E5315"/>
    <w:rsid w:val="008E68E7"/>
    <w:rsid w:val="008E691B"/>
    <w:rsid w:val="008E6CAD"/>
    <w:rsid w:val="008E769C"/>
    <w:rsid w:val="008F1654"/>
    <w:rsid w:val="008F1C1A"/>
    <w:rsid w:val="008F25F3"/>
    <w:rsid w:val="008F2F74"/>
    <w:rsid w:val="008F48BB"/>
    <w:rsid w:val="008F53FE"/>
    <w:rsid w:val="008F641D"/>
    <w:rsid w:val="008F6B16"/>
    <w:rsid w:val="008F7B8F"/>
    <w:rsid w:val="009002E3"/>
    <w:rsid w:val="0090138C"/>
    <w:rsid w:val="0090297A"/>
    <w:rsid w:val="00902EA1"/>
    <w:rsid w:val="009034FA"/>
    <w:rsid w:val="009055DF"/>
    <w:rsid w:val="009055EC"/>
    <w:rsid w:val="00905744"/>
    <w:rsid w:val="009063BA"/>
    <w:rsid w:val="00910158"/>
    <w:rsid w:val="00910AA6"/>
    <w:rsid w:val="009118D7"/>
    <w:rsid w:val="00912D75"/>
    <w:rsid w:val="009134B3"/>
    <w:rsid w:val="00914C86"/>
    <w:rsid w:val="00915829"/>
    <w:rsid w:val="00915947"/>
    <w:rsid w:val="00915B1A"/>
    <w:rsid w:val="00915BFD"/>
    <w:rsid w:val="009167C9"/>
    <w:rsid w:val="0091744A"/>
    <w:rsid w:val="00917464"/>
    <w:rsid w:val="00920430"/>
    <w:rsid w:val="00920D85"/>
    <w:rsid w:val="00921194"/>
    <w:rsid w:val="009217E5"/>
    <w:rsid w:val="0092199B"/>
    <w:rsid w:val="00921C93"/>
    <w:rsid w:val="0092216A"/>
    <w:rsid w:val="00923233"/>
    <w:rsid w:val="00923883"/>
    <w:rsid w:val="00923DEE"/>
    <w:rsid w:val="0092437E"/>
    <w:rsid w:val="00925A16"/>
    <w:rsid w:val="00925CBA"/>
    <w:rsid w:val="0093172C"/>
    <w:rsid w:val="009336AC"/>
    <w:rsid w:val="0093474D"/>
    <w:rsid w:val="00934D10"/>
    <w:rsid w:val="00935319"/>
    <w:rsid w:val="00935FFE"/>
    <w:rsid w:val="00936B8C"/>
    <w:rsid w:val="009378C0"/>
    <w:rsid w:val="00937B8A"/>
    <w:rsid w:val="0094046E"/>
    <w:rsid w:val="00940926"/>
    <w:rsid w:val="00940B72"/>
    <w:rsid w:val="00940EA8"/>
    <w:rsid w:val="00941169"/>
    <w:rsid w:val="00941524"/>
    <w:rsid w:val="009416C2"/>
    <w:rsid w:val="00941E6C"/>
    <w:rsid w:val="009434DA"/>
    <w:rsid w:val="00943705"/>
    <w:rsid w:val="00943E6B"/>
    <w:rsid w:val="00944124"/>
    <w:rsid w:val="009445D1"/>
    <w:rsid w:val="009445D8"/>
    <w:rsid w:val="00944C3F"/>
    <w:rsid w:val="00945752"/>
    <w:rsid w:val="00945EF9"/>
    <w:rsid w:val="00945EFC"/>
    <w:rsid w:val="00946005"/>
    <w:rsid w:val="0094633A"/>
    <w:rsid w:val="0094763F"/>
    <w:rsid w:val="00951684"/>
    <w:rsid w:val="00951B31"/>
    <w:rsid w:val="009529AD"/>
    <w:rsid w:val="00954AD1"/>
    <w:rsid w:val="00956870"/>
    <w:rsid w:val="00960A47"/>
    <w:rsid w:val="009611A2"/>
    <w:rsid w:val="009613BD"/>
    <w:rsid w:val="009613DC"/>
    <w:rsid w:val="00961E74"/>
    <w:rsid w:val="009642AA"/>
    <w:rsid w:val="00964580"/>
    <w:rsid w:val="009664F0"/>
    <w:rsid w:val="00967C92"/>
    <w:rsid w:val="009716F2"/>
    <w:rsid w:val="009722AC"/>
    <w:rsid w:val="00972756"/>
    <w:rsid w:val="00973564"/>
    <w:rsid w:val="00973A6C"/>
    <w:rsid w:val="00973D31"/>
    <w:rsid w:val="00974276"/>
    <w:rsid w:val="009754AC"/>
    <w:rsid w:val="009759D4"/>
    <w:rsid w:val="00975B41"/>
    <w:rsid w:val="00977876"/>
    <w:rsid w:val="00980AC3"/>
    <w:rsid w:val="00981047"/>
    <w:rsid w:val="00981311"/>
    <w:rsid w:val="009821B3"/>
    <w:rsid w:val="009827E0"/>
    <w:rsid w:val="009837A9"/>
    <w:rsid w:val="00983ACE"/>
    <w:rsid w:val="0098495E"/>
    <w:rsid w:val="00984D72"/>
    <w:rsid w:val="00985ACF"/>
    <w:rsid w:val="00987331"/>
    <w:rsid w:val="00987476"/>
    <w:rsid w:val="00987499"/>
    <w:rsid w:val="009875D1"/>
    <w:rsid w:val="00987B70"/>
    <w:rsid w:val="009900E9"/>
    <w:rsid w:val="00990E19"/>
    <w:rsid w:val="00992A97"/>
    <w:rsid w:val="009932AD"/>
    <w:rsid w:val="00993576"/>
    <w:rsid w:val="00993CC9"/>
    <w:rsid w:val="009957F3"/>
    <w:rsid w:val="00996DE2"/>
    <w:rsid w:val="0099723D"/>
    <w:rsid w:val="00997CD4"/>
    <w:rsid w:val="00997D40"/>
    <w:rsid w:val="009A08C2"/>
    <w:rsid w:val="009A10D1"/>
    <w:rsid w:val="009A1717"/>
    <w:rsid w:val="009A3081"/>
    <w:rsid w:val="009A3677"/>
    <w:rsid w:val="009A4358"/>
    <w:rsid w:val="009A4E37"/>
    <w:rsid w:val="009A588D"/>
    <w:rsid w:val="009B0AA8"/>
    <w:rsid w:val="009B1F3E"/>
    <w:rsid w:val="009B3329"/>
    <w:rsid w:val="009B3E56"/>
    <w:rsid w:val="009B4BCE"/>
    <w:rsid w:val="009B567D"/>
    <w:rsid w:val="009B5A54"/>
    <w:rsid w:val="009B6B2A"/>
    <w:rsid w:val="009B734C"/>
    <w:rsid w:val="009B7C52"/>
    <w:rsid w:val="009C0318"/>
    <w:rsid w:val="009C089D"/>
    <w:rsid w:val="009C089E"/>
    <w:rsid w:val="009C180E"/>
    <w:rsid w:val="009C1EF5"/>
    <w:rsid w:val="009C230F"/>
    <w:rsid w:val="009C2E40"/>
    <w:rsid w:val="009C3476"/>
    <w:rsid w:val="009C42F9"/>
    <w:rsid w:val="009C524B"/>
    <w:rsid w:val="009C5761"/>
    <w:rsid w:val="009C5914"/>
    <w:rsid w:val="009C5F5D"/>
    <w:rsid w:val="009C6ECA"/>
    <w:rsid w:val="009C727C"/>
    <w:rsid w:val="009D4FEB"/>
    <w:rsid w:val="009D7EFF"/>
    <w:rsid w:val="009E1070"/>
    <w:rsid w:val="009E2A13"/>
    <w:rsid w:val="009E3491"/>
    <w:rsid w:val="009E35B5"/>
    <w:rsid w:val="009E3768"/>
    <w:rsid w:val="009E4C03"/>
    <w:rsid w:val="009E5A18"/>
    <w:rsid w:val="009E5A87"/>
    <w:rsid w:val="009E682C"/>
    <w:rsid w:val="009F2324"/>
    <w:rsid w:val="009F339E"/>
    <w:rsid w:val="009F3A2F"/>
    <w:rsid w:val="009F3A63"/>
    <w:rsid w:val="009F3F64"/>
    <w:rsid w:val="009F4A28"/>
    <w:rsid w:val="009F4D10"/>
    <w:rsid w:val="009F4DEB"/>
    <w:rsid w:val="009F6227"/>
    <w:rsid w:val="009F6555"/>
    <w:rsid w:val="009F7062"/>
    <w:rsid w:val="009F7248"/>
    <w:rsid w:val="009F7A15"/>
    <w:rsid w:val="009F7F5B"/>
    <w:rsid w:val="00A0141F"/>
    <w:rsid w:val="00A0186A"/>
    <w:rsid w:val="00A02D3D"/>
    <w:rsid w:val="00A02F75"/>
    <w:rsid w:val="00A032E4"/>
    <w:rsid w:val="00A06081"/>
    <w:rsid w:val="00A0687E"/>
    <w:rsid w:val="00A0690E"/>
    <w:rsid w:val="00A0791B"/>
    <w:rsid w:val="00A07C80"/>
    <w:rsid w:val="00A10D96"/>
    <w:rsid w:val="00A10DFA"/>
    <w:rsid w:val="00A12281"/>
    <w:rsid w:val="00A1288A"/>
    <w:rsid w:val="00A128A9"/>
    <w:rsid w:val="00A13070"/>
    <w:rsid w:val="00A1417A"/>
    <w:rsid w:val="00A14B64"/>
    <w:rsid w:val="00A14CB6"/>
    <w:rsid w:val="00A15325"/>
    <w:rsid w:val="00A16C52"/>
    <w:rsid w:val="00A17919"/>
    <w:rsid w:val="00A17C31"/>
    <w:rsid w:val="00A20142"/>
    <w:rsid w:val="00A24DAB"/>
    <w:rsid w:val="00A24F7F"/>
    <w:rsid w:val="00A252C1"/>
    <w:rsid w:val="00A254DD"/>
    <w:rsid w:val="00A26267"/>
    <w:rsid w:val="00A2638D"/>
    <w:rsid w:val="00A26B29"/>
    <w:rsid w:val="00A26DF2"/>
    <w:rsid w:val="00A31A3A"/>
    <w:rsid w:val="00A32EB2"/>
    <w:rsid w:val="00A3347E"/>
    <w:rsid w:val="00A33A7A"/>
    <w:rsid w:val="00A37032"/>
    <w:rsid w:val="00A37DEF"/>
    <w:rsid w:val="00A41878"/>
    <w:rsid w:val="00A41B91"/>
    <w:rsid w:val="00A41DE1"/>
    <w:rsid w:val="00A44C44"/>
    <w:rsid w:val="00A45231"/>
    <w:rsid w:val="00A45765"/>
    <w:rsid w:val="00A45D7C"/>
    <w:rsid w:val="00A466E5"/>
    <w:rsid w:val="00A46DBF"/>
    <w:rsid w:val="00A50088"/>
    <w:rsid w:val="00A50920"/>
    <w:rsid w:val="00A51191"/>
    <w:rsid w:val="00A51E9A"/>
    <w:rsid w:val="00A51F2D"/>
    <w:rsid w:val="00A5225A"/>
    <w:rsid w:val="00A52C74"/>
    <w:rsid w:val="00A53760"/>
    <w:rsid w:val="00A55959"/>
    <w:rsid w:val="00A562FD"/>
    <w:rsid w:val="00A56B43"/>
    <w:rsid w:val="00A57792"/>
    <w:rsid w:val="00A57D59"/>
    <w:rsid w:val="00A60639"/>
    <w:rsid w:val="00A60B14"/>
    <w:rsid w:val="00A62016"/>
    <w:rsid w:val="00A62734"/>
    <w:rsid w:val="00A628BB"/>
    <w:rsid w:val="00A62FBF"/>
    <w:rsid w:val="00A63133"/>
    <w:rsid w:val="00A632CD"/>
    <w:rsid w:val="00A63541"/>
    <w:rsid w:val="00A639E4"/>
    <w:rsid w:val="00A648DA"/>
    <w:rsid w:val="00A65728"/>
    <w:rsid w:val="00A665F5"/>
    <w:rsid w:val="00A66A64"/>
    <w:rsid w:val="00A674AE"/>
    <w:rsid w:val="00A67869"/>
    <w:rsid w:val="00A67DEB"/>
    <w:rsid w:val="00A70092"/>
    <w:rsid w:val="00A70252"/>
    <w:rsid w:val="00A70819"/>
    <w:rsid w:val="00A713BC"/>
    <w:rsid w:val="00A715F9"/>
    <w:rsid w:val="00A725C7"/>
    <w:rsid w:val="00A73E78"/>
    <w:rsid w:val="00A73F4A"/>
    <w:rsid w:val="00A74FC1"/>
    <w:rsid w:val="00A76232"/>
    <w:rsid w:val="00A76337"/>
    <w:rsid w:val="00A766E3"/>
    <w:rsid w:val="00A76FE8"/>
    <w:rsid w:val="00A80363"/>
    <w:rsid w:val="00A818B5"/>
    <w:rsid w:val="00A819F9"/>
    <w:rsid w:val="00A81FF7"/>
    <w:rsid w:val="00A8278F"/>
    <w:rsid w:val="00A8287A"/>
    <w:rsid w:val="00A82DDB"/>
    <w:rsid w:val="00A831B6"/>
    <w:rsid w:val="00A836DF"/>
    <w:rsid w:val="00A838F0"/>
    <w:rsid w:val="00A83EF6"/>
    <w:rsid w:val="00A8402B"/>
    <w:rsid w:val="00A84364"/>
    <w:rsid w:val="00A85C27"/>
    <w:rsid w:val="00A87048"/>
    <w:rsid w:val="00A872AA"/>
    <w:rsid w:val="00A875F5"/>
    <w:rsid w:val="00A87B0C"/>
    <w:rsid w:val="00A92B6D"/>
    <w:rsid w:val="00A930F9"/>
    <w:rsid w:val="00A94679"/>
    <w:rsid w:val="00A946D4"/>
    <w:rsid w:val="00A958CA"/>
    <w:rsid w:val="00A959F2"/>
    <w:rsid w:val="00A95A81"/>
    <w:rsid w:val="00A95D55"/>
    <w:rsid w:val="00A968A7"/>
    <w:rsid w:val="00A97EE2"/>
    <w:rsid w:val="00AA1EE6"/>
    <w:rsid w:val="00AA3353"/>
    <w:rsid w:val="00AA40FC"/>
    <w:rsid w:val="00AA4119"/>
    <w:rsid w:val="00AA4B2A"/>
    <w:rsid w:val="00AA4E75"/>
    <w:rsid w:val="00AA6D9E"/>
    <w:rsid w:val="00AB0A8E"/>
    <w:rsid w:val="00AB11EE"/>
    <w:rsid w:val="00AB1F91"/>
    <w:rsid w:val="00AB431F"/>
    <w:rsid w:val="00AB56DF"/>
    <w:rsid w:val="00AB6151"/>
    <w:rsid w:val="00AB70D4"/>
    <w:rsid w:val="00AB7FA6"/>
    <w:rsid w:val="00AC048F"/>
    <w:rsid w:val="00AC1CB2"/>
    <w:rsid w:val="00AC1DF2"/>
    <w:rsid w:val="00AC2040"/>
    <w:rsid w:val="00AC45D8"/>
    <w:rsid w:val="00AC4E8A"/>
    <w:rsid w:val="00AC5F71"/>
    <w:rsid w:val="00AC65C1"/>
    <w:rsid w:val="00AC7982"/>
    <w:rsid w:val="00AD02D2"/>
    <w:rsid w:val="00AD2100"/>
    <w:rsid w:val="00AD28FC"/>
    <w:rsid w:val="00AD2C72"/>
    <w:rsid w:val="00AD35BB"/>
    <w:rsid w:val="00AD360D"/>
    <w:rsid w:val="00AD3B3D"/>
    <w:rsid w:val="00AD4836"/>
    <w:rsid w:val="00AD57FB"/>
    <w:rsid w:val="00AD5A37"/>
    <w:rsid w:val="00AD6E02"/>
    <w:rsid w:val="00AD7B36"/>
    <w:rsid w:val="00AE0539"/>
    <w:rsid w:val="00AE05E9"/>
    <w:rsid w:val="00AE1034"/>
    <w:rsid w:val="00AE24EE"/>
    <w:rsid w:val="00AE32E4"/>
    <w:rsid w:val="00AE3CB8"/>
    <w:rsid w:val="00AE51E3"/>
    <w:rsid w:val="00AE5362"/>
    <w:rsid w:val="00AE62A0"/>
    <w:rsid w:val="00AE657D"/>
    <w:rsid w:val="00AE6BBC"/>
    <w:rsid w:val="00AE72DA"/>
    <w:rsid w:val="00AE7A84"/>
    <w:rsid w:val="00AF13DB"/>
    <w:rsid w:val="00AF202E"/>
    <w:rsid w:val="00AF2BD6"/>
    <w:rsid w:val="00AF31DE"/>
    <w:rsid w:val="00AF379A"/>
    <w:rsid w:val="00AF37C1"/>
    <w:rsid w:val="00AF3917"/>
    <w:rsid w:val="00AF65A1"/>
    <w:rsid w:val="00AF7246"/>
    <w:rsid w:val="00AF76CD"/>
    <w:rsid w:val="00B000B1"/>
    <w:rsid w:val="00B007B1"/>
    <w:rsid w:val="00B00ECA"/>
    <w:rsid w:val="00B012D1"/>
    <w:rsid w:val="00B022AB"/>
    <w:rsid w:val="00B03536"/>
    <w:rsid w:val="00B03BCE"/>
    <w:rsid w:val="00B0559E"/>
    <w:rsid w:val="00B10A46"/>
    <w:rsid w:val="00B10CC1"/>
    <w:rsid w:val="00B10EAC"/>
    <w:rsid w:val="00B11BCC"/>
    <w:rsid w:val="00B11DD1"/>
    <w:rsid w:val="00B12927"/>
    <w:rsid w:val="00B130EF"/>
    <w:rsid w:val="00B140B1"/>
    <w:rsid w:val="00B149F2"/>
    <w:rsid w:val="00B16DD1"/>
    <w:rsid w:val="00B17227"/>
    <w:rsid w:val="00B174FF"/>
    <w:rsid w:val="00B2003A"/>
    <w:rsid w:val="00B20531"/>
    <w:rsid w:val="00B20A2D"/>
    <w:rsid w:val="00B20A7D"/>
    <w:rsid w:val="00B218A4"/>
    <w:rsid w:val="00B21B86"/>
    <w:rsid w:val="00B23057"/>
    <w:rsid w:val="00B232D7"/>
    <w:rsid w:val="00B23DE6"/>
    <w:rsid w:val="00B24211"/>
    <w:rsid w:val="00B24C23"/>
    <w:rsid w:val="00B24C95"/>
    <w:rsid w:val="00B2560F"/>
    <w:rsid w:val="00B25A62"/>
    <w:rsid w:val="00B26319"/>
    <w:rsid w:val="00B26DF9"/>
    <w:rsid w:val="00B27123"/>
    <w:rsid w:val="00B279BC"/>
    <w:rsid w:val="00B31326"/>
    <w:rsid w:val="00B32DC3"/>
    <w:rsid w:val="00B33DA3"/>
    <w:rsid w:val="00B356E9"/>
    <w:rsid w:val="00B357E7"/>
    <w:rsid w:val="00B3580C"/>
    <w:rsid w:val="00B40572"/>
    <w:rsid w:val="00B421AB"/>
    <w:rsid w:val="00B426DA"/>
    <w:rsid w:val="00B43415"/>
    <w:rsid w:val="00B4396C"/>
    <w:rsid w:val="00B44098"/>
    <w:rsid w:val="00B45ACA"/>
    <w:rsid w:val="00B45D84"/>
    <w:rsid w:val="00B46198"/>
    <w:rsid w:val="00B467CE"/>
    <w:rsid w:val="00B46D70"/>
    <w:rsid w:val="00B46F03"/>
    <w:rsid w:val="00B5106C"/>
    <w:rsid w:val="00B51344"/>
    <w:rsid w:val="00B52589"/>
    <w:rsid w:val="00B53412"/>
    <w:rsid w:val="00B53A28"/>
    <w:rsid w:val="00B53C63"/>
    <w:rsid w:val="00B54633"/>
    <w:rsid w:val="00B55BDE"/>
    <w:rsid w:val="00B55C9C"/>
    <w:rsid w:val="00B56E20"/>
    <w:rsid w:val="00B57DF6"/>
    <w:rsid w:val="00B6000F"/>
    <w:rsid w:val="00B6148E"/>
    <w:rsid w:val="00B61BDB"/>
    <w:rsid w:val="00B62B0F"/>
    <w:rsid w:val="00B631AD"/>
    <w:rsid w:val="00B63B8F"/>
    <w:rsid w:val="00B63D38"/>
    <w:rsid w:val="00B646CE"/>
    <w:rsid w:val="00B64D17"/>
    <w:rsid w:val="00B656AF"/>
    <w:rsid w:val="00B700FC"/>
    <w:rsid w:val="00B70593"/>
    <w:rsid w:val="00B705F5"/>
    <w:rsid w:val="00B7076A"/>
    <w:rsid w:val="00B714FC"/>
    <w:rsid w:val="00B71B99"/>
    <w:rsid w:val="00B72203"/>
    <w:rsid w:val="00B7392E"/>
    <w:rsid w:val="00B74667"/>
    <w:rsid w:val="00B74F2C"/>
    <w:rsid w:val="00B7579C"/>
    <w:rsid w:val="00B776EC"/>
    <w:rsid w:val="00B80FD4"/>
    <w:rsid w:val="00B81B48"/>
    <w:rsid w:val="00B82CB6"/>
    <w:rsid w:val="00B8354D"/>
    <w:rsid w:val="00B837CC"/>
    <w:rsid w:val="00B83EF0"/>
    <w:rsid w:val="00B84E45"/>
    <w:rsid w:val="00B85842"/>
    <w:rsid w:val="00B863C3"/>
    <w:rsid w:val="00B86EDE"/>
    <w:rsid w:val="00B87406"/>
    <w:rsid w:val="00B90446"/>
    <w:rsid w:val="00B906A0"/>
    <w:rsid w:val="00B9171B"/>
    <w:rsid w:val="00B926BF"/>
    <w:rsid w:val="00B9306F"/>
    <w:rsid w:val="00B932A6"/>
    <w:rsid w:val="00B936F8"/>
    <w:rsid w:val="00B93A52"/>
    <w:rsid w:val="00B945A1"/>
    <w:rsid w:val="00B94FA9"/>
    <w:rsid w:val="00B9624E"/>
    <w:rsid w:val="00B96B26"/>
    <w:rsid w:val="00B96BA9"/>
    <w:rsid w:val="00B97550"/>
    <w:rsid w:val="00B97587"/>
    <w:rsid w:val="00B977D2"/>
    <w:rsid w:val="00B97AE5"/>
    <w:rsid w:val="00BA0949"/>
    <w:rsid w:val="00BA0A7F"/>
    <w:rsid w:val="00BA1304"/>
    <w:rsid w:val="00BA1AA6"/>
    <w:rsid w:val="00BA1C70"/>
    <w:rsid w:val="00BA2313"/>
    <w:rsid w:val="00BA2CFB"/>
    <w:rsid w:val="00BA33A1"/>
    <w:rsid w:val="00BA39B2"/>
    <w:rsid w:val="00BA46AE"/>
    <w:rsid w:val="00BA5B65"/>
    <w:rsid w:val="00BA71B7"/>
    <w:rsid w:val="00BA7939"/>
    <w:rsid w:val="00BB1408"/>
    <w:rsid w:val="00BB1736"/>
    <w:rsid w:val="00BB1D73"/>
    <w:rsid w:val="00BB20D4"/>
    <w:rsid w:val="00BB38B2"/>
    <w:rsid w:val="00BB4C9C"/>
    <w:rsid w:val="00BB55EA"/>
    <w:rsid w:val="00BB58BA"/>
    <w:rsid w:val="00BB5EDD"/>
    <w:rsid w:val="00BB5FFC"/>
    <w:rsid w:val="00BB6339"/>
    <w:rsid w:val="00BB6A5D"/>
    <w:rsid w:val="00BB6F70"/>
    <w:rsid w:val="00BB7003"/>
    <w:rsid w:val="00BB76A4"/>
    <w:rsid w:val="00BB7872"/>
    <w:rsid w:val="00BB7B5E"/>
    <w:rsid w:val="00BB7DF1"/>
    <w:rsid w:val="00BC0312"/>
    <w:rsid w:val="00BC04BB"/>
    <w:rsid w:val="00BC17A6"/>
    <w:rsid w:val="00BC1929"/>
    <w:rsid w:val="00BC22D5"/>
    <w:rsid w:val="00BC4ACB"/>
    <w:rsid w:val="00BC5A30"/>
    <w:rsid w:val="00BC5B1C"/>
    <w:rsid w:val="00BC6907"/>
    <w:rsid w:val="00BC6A94"/>
    <w:rsid w:val="00BC70FF"/>
    <w:rsid w:val="00BC7437"/>
    <w:rsid w:val="00BC75F9"/>
    <w:rsid w:val="00BC77D7"/>
    <w:rsid w:val="00BC7F93"/>
    <w:rsid w:val="00BD4827"/>
    <w:rsid w:val="00BD4B1A"/>
    <w:rsid w:val="00BD501B"/>
    <w:rsid w:val="00BD5A7F"/>
    <w:rsid w:val="00BD5BE8"/>
    <w:rsid w:val="00BD6144"/>
    <w:rsid w:val="00BD674C"/>
    <w:rsid w:val="00BD70EB"/>
    <w:rsid w:val="00BD7773"/>
    <w:rsid w:val="00BE0750"/>
    <w:rsid w:val="00BE16F8"/>
    <w:rsid w:val="00BE1DCB"/>
    <w:rsid w:val="00BE243B"/>
    <w:rsid w:val="00BE27D2"/>
    <w:rsid w:val="00BE2BC0"/>
    <w:rsid w:val="00BE33D9"/>
    <w:rsid w:val="00BE562E"/>
    <w:rsid w:val="00BE56FC"/>
    <w:rsid w:val="00BE6DFE"/>
    <w:rsid w:val="00BE72C2"/>
    <w:rsid w:val="00BF1CF6"/>
    <w:rsid w:val="00BF20F2"/>
    <w:rsid w:val="00BF28FF"/>
    <w:rsid w:val="00BF3707"/>
    <w:rsid w:val="00BF3D5F"/>
    <w:rsid w:val="00BF4B5F"/>
    <w:rsid w:val="00BF5BBE"/>
    <w:rsid w:val="00BF5F7D"/>
    <w:rsid w:val="00BF67E8"/>
    <w:rsid w:val="00C00170"/>
    <w:rsid w:val="00C00E13"/>
    <w:rsid w:val="00C011AA"/>
    <w:rsid w:val="00C01D19"/>
    <w:rsid w:val="00C0205E"/>
    <w:rsid w:val="00C04C63"/>
    <w:rsid w:val="00C04FD3"/>
    <w:rsid w:val="00C058B7"/>
    <w:rsid w:val="00C064C6"/>
    <w:rsid w:val="00C07245"/>
    <w:rsid w:val="00C07917"/>
    <w:rsid w:val="00C10D0E"/>
    <w:rsid w:val="00C14E1E"/>
    <w:rsid w:val="00C162EE"/>
    <w:rsid w:val="00C16EA3"/>
    <w:rsid w:val="00C20255"/>
    <w:rsid w:val="00C20765"/>
    <w:rsid w:val="00C20B8A"/>
    <w:rsid w:val="00C20D5C"/>
    <w:rsid w:val="00C21382"/>
    <w:rsid w:val="00C21431"/>
    <w:rsid w:val="00C22EED"/>
    <w:rsid w:val="00C23062"/>
    <w:rsid w:val="00C233B7"/>
    <w:rsid w:val="00C24811"/>
    <w:rsid w:val="00C24AEE"/>
    <w:rsid w:val="00C24C84"/>
    <w:rsid w:val="00C24EFF"/>
    <w:rsid w:val="00C24FA9"/>
    <w:rsid w:val="00C25AC8"/>
    <w:rsid w:val="00C27110"/>
    <w:rsid w:val="00C27227"/>
    <w:rsid w:val="00C27395"/>
    <w:rsid w:val="00C300F6"/>
    <w:rsid w:val="00C30E1B"/>
    <w:rsid w:val="00C32B70"/>
    <w:rsid w:val="00C32BBC"/>
    <w:rsid w:val="00C32D46"/>
    <w:rsid w:val="00C32F4B"/>
    <w:rsid w:val="00C32FAF"/>
    <w:rsid w:val="00C33A7B"/>
    <w:rsid w:val="00C34088"/>
    <w:rsid w:val="00C35E11"/>
    <w:rsid w:val="00C36820"/>
    <w:rsid w:val="00C368FF"/>
    <w:rsid w:val="00C37AD3"/>
    <w:rsid w:val="00C37D46"/>
    <w:rsid w:val="00C40587"/>
    <w:rsid w:val="00C421BC"/>
    <w:rsid w:val="00C4287B"/>
    <w:rsid w:val="00C42A5F"/>
    <w:rsid w:val="00C42AA9"/>
    <w:rsid w:val="00C44DEF"/>
    <w:rsid w:val="00C455FF"/>
    <w:rsid w:val="00C45E60"/>
    <w:rsid w:val="00C46DB3"/>
    <w:rsid w:val="00C47198"/>
    <w:rsid w:val="00C50034"/>
    <w:rsid w:val="00C51139"/>
    <w:rsid w:val="00C517C0"/>
    <w:rsid w:val="00C51A88"/>
    <w:rsid w:val="00C5328E"/>
    <w:rsid w:val="00C539C2"/>
    <w:rsid w:val="00C54485"/>
    <w:rsid w:val="00C5544A"/>
    <w:rsid w:val="00C55910"/>
    <w:rsid w:val="00C56A3A"/>
    <w:rsid w:val="00C56D14"/>
    <w:rsid w:val="00C5711B"/>
    <w:rsid w:val="00C61A32"/>
    <w:rsid w:val="00C6227C"/>
    <w:rsid w:val="00C6253D"/>
    <w:rsid w:val="00C628B8"/>
    <w:rsid w:val="00C633FE"/>
    <w:rsid w:val="00C63972"/>
    <w:rsid w:val="00C63BBD"/>
    <w:rsid w:val="00C63D04"/>
    <w:rsid w:val="00C64CF5"/>
    <w:rsid w:val="00C653B6"/>
    <w:rsid w:val="00C6598E"/>
    <w:rsid w:val="00C65E73"/>
    <w:rsid w:val="00C65EEB"/>
    <w:rsid w:val="00C666D7"/>
    <w:rsid w:val="00C67BBC"/>
    <w:rsid w:val="00C71EE0"/>
    <w:rsid w:val="00C72860"/>
    <w:rsid w:val="00C73C44"/>
    <w:rsid w:val="00C74164"/>
    <w:rsid w:val="00C75118"/>
    <w:rsid w:val="00C7520B"/>
    <w:rsid w:val="00C77257"/>
    <w:rsid w:val="00C77843"/>
    <w:rsid w:val="00C77F70"/>
    <w:rsid w:val="00C80B44"/>
    <w:rsid w:val="00C813AF"/>
    <w:rsid w:val="00C82C8E"/>
    <w:rsid w:val="00C83B97"/>
    <w:rsid w:val="00C83F88"/>
    <w:rsid w:val="00C85980"/>
    <w:rsid w:val="00C859F6"/>
    <w:rsid w:val="00C8603F"/>
    <w:rsid w:val="00C87D1E"/>
    <w:rsid w:val="00C9032B"/>
    <w:rsid w:val="00C90353"/>
    <w:rsid w:val="00C90D67"/>
    <w:rsid w:val="00C90DB0"/>
    <w:rsid w:val="00C914A1"/>
    <w:rsid w:val="00C91B25"/>
    <w:rsid w:val="00C9244D"/>
    <w:rsid w:val="00C931C3"/>
    <w:rsid w:val="00C945D7"/>
    <w:rsid w:val="00C94928"/>
    <w:rsid w:val="00C95C53"/>
    <w:rsid w:val="00C96036"/>
    <w:rsid w:val="00C964E9"/>
    <w:rsid w:val="00C96DA3"/>
    <w:rsid w:val="00C97592"/>
    <w:rsid w:val="00CA03D0"/>
    <w:rsid w:val="00CA0B88"/>
    <w:rsid w:val="00CA11A9"/>
    <w:rsid w:val="00CA1B92"/>
    <w:rsid w:val="00CA2D34"/>
    <w:rsid w:val="00CA2DD0"/>
    <w:rsid w:val="00CA46DA"/>
    <w:rsid w:val="00CA61ED"/>
    <w:rsid w:val="00CA6720"/>
    <w:rsid w:val="00CA6BFD"/>
    <w:rsid w:val="00CA767F"/>
    <w:rsid w:val="00CA78B2"/>
    <w:rsid w:val="00CA7BC2"/>
    <w:rsid w:val="00CA7D00"/>
    <w:rsid w:val="00CA7D2D"/>
    <w:rsid w:val="00CB00D8"/>
    <w:rsid w:val="00CB063F"/>
    <w:rsid w:val="00CB0F89"/>
    <w:rsid w:val="00CB13BD"/>
    <w:rsid w:val="00CB2259"/>
    <w:rsid w:val="00CB2AC5"/>
    <w:rsid w:val="00CB2B21"/>
    <w:rsid w:val="00CB2E0E"/>
    <w:rsid w:val="00CB3C05"/>
    <w:rsid w:val="00CB4077"/>
    <w:rsid w:val="00CB52F8"/>
    <w:rsid w:val="00CB5384"/>
    <w:rsid w:val="00CB5FB5"/>
    <w:rsid w:val="00CB62EA"/>
    <w:rsid w:val="00CB6412"/>
    <w:rsid w:val="00CB653A"/>
    <w:rsid w:val="00CB6738"/>
    <w:rsid w:val="00CB73C5"/>
    <w:rsid w:val="00CB7E53"/>
    <w:rsid w:val="00CC120A"/>
    <w:rsid w:val="00CC1A3A"/>
    <w:rsid w:val="00CC2D92"/>
    <w:rsid w:val="00CC2E65"/>
    <w:rsid w:val="00CC32E7"/>
    <w:rsid w:val="00CC4F21"/>
    <w:rsid w:val="00CC4FE5"/>
    <w:rsid w:val="00CC55A1"/>
    <w:rsid w:val="00CC6EA5"/>
    <w:rsid w:val="00CC6EAE"/>
    <w:rsid w:val="00CC764A"/>
    <w:rsid w:val="00CC79EE"/>
    <w:rsid w:val="00CD0988"/>
    <w:rsid w:val="00CD1E99"/>
    <w:rsid w:val="00CD358E"/>
    <w:rsid w:val="00CD36EE"/>
    <w:rsid w:val="00CD4A71"/>
    <w:rsid w:val="00CD4D28"/>
    <w:rsid w:val="00CD520E"/>
    <w:rsid w:val="00CD61C1"/>
    <w:rsid w:val="00CD62A2"/>
    <w:rsid w:val="00CD6D43"/>
    <w:rsid w:val="00CD7141"/>
    <w:rsid w:val="00CE060D"/>
    <w:rsid w:val="00CE0670"/>
    <w:rsid w:val="00CE0969"/>
    <w:rsid w:val="00CE0AF3"/>
    <w:rsid w:val="00CE1F9B"/>
    <w:rsid w:val="00CE2177"/>
    <w:rsid w:val="00CE2180"/>
    <w:rsid w:val="00CE3BDC"/>
    <w:rsid w:val="00CE50CE"/>
    <w:rsid w:val="00CE512D"/>
    <w:rsid w:val="00CE5186"/>
    <w:rsid w:val="00CE5ECC"/>
    <w:rsid w:val="00CE735A"/>
    <w:rsid w:val="00CE7B4F"/>
    <w:rsid w:val="00CF17C6"/>
    <w:rsid w:val="00CF19F9"/>
    <w:rsid w:val="00CF305A"/>
    <w:rsid w:val="00CF3292"/>
    <w:rsid w:val="00CF386D"/>
    <w:rsid w:val="00CF4039"/>
    <w:rsid w:val="00CF4F14"/>
    <w:rsid w:val="00CF572B"/>
    <w:rsid w:val="00CF57BF"/>
    <w:rsid w:val="00CF7477"/>
    <w:rsid w:val="00CF78E0"/>
    <w:rsid w:val="00D0052C"/>
    <w:rsid w:val="00D00576"/>
    <w:rsid w:val="00D01480"/>
    <w:rsid w:val="00D018BE"/>
    <w:rsid w:val="00D01A0F"/>
    <w:rsid w:val="00D0280C"/>
    <w:rsid w:val="00D0433D"/>
    <w:rsid w:val="00D05276"/>
    <w:rsid w:val="00D056AA"/>
    <w:rsid w:val="00D0590E"/>
    <w:rsid w:val="00D06295"/>
    <w:rsid w:val="00D0797B"/>
    <w:rsid w:val="00D07F54"/>
    <w:rsid w:val="00D1133C"/>
    <w:rsid w:val="00D119BD"/>
    <w:rsid w:val="00D122ED"/>
    <w:rsid w:val="00D12F34"/>
    <w:rsid w:val="00D13B24"/>
    <w:rsid w:val="00D14120"/>
    <w:rsid w:val="00D14B8E"/>
    <w:rsid w:val="00D16041"/>
    <w:rsid w:val="00D1654E"/>
    <w:rsid w:val="00D1733F"/>
    <w:rsid w:val="00D2120D"/>
    <w:rsid w:val="00D2201A"/>
    <w:rsid w:val="00D22417"/>
    <w:rsid w:val="00D225C6"/>
    <w:rsid w:val="00D2398A"/>
    <w:rsid w:val="00D23FDB"/>
    <w:rsid w:val="00D25B61"/>
    <w:rsid w:val="00D25E33"/>
    <w:rsid w:val="00D2670E"/>
    <w:rsid w:val="00D306F7"/>
    <w:rsid w:val="00D30A0F"/>
    <w:rsid w:val="00D311E2"/>
    <w:rsid w:val="00D315B6"/>
    <w:rsid w:val="00D322C3"/>
    <w:rsid w:val="00D3258D"/>
    <w:rsid w:val="00D33582"/>
    <w:rsid w:val="00D33672"/>
    <w:rsid w:val="00D343D2"/>
    <w:rsid w:val="00D3462B"/>
    <w:rsid w:val="00D36473"/>
    <w:rsid w:val="00D37805"/>
    <w:rsid w:val="00D37F6D"/>
    <w:rsid w:val="00D40E0A"/>
    <w:rsid w:val="00D4239C"/>
    <w:rsid w:val="00D42C79"/>
    <w:rsid w:val="00D43082"/>
    <w:rsid w:val="00D453CB"/>
    <w:rsid w:val="00D4597E"/>
    <w:rsid w:val="00D464F6"/>
    <w:rsid w:val="00D466DC"/>
    <w:rsid w:val="00D46C7B"/>
    <w:rsid w:val="00D47C30"/>
    <w:rsid w:val="00D512D3"/>
    <w:rsid w:val="00D520BD"/>
    <w:rsid w:val="00D528C1"/>
    <w:rsid w:val="00D53237"/>
    <w:rsid w:val="00D535A3"/>
    <w:rsid w:val="00D53BC6"/>
    <w:rsid w:val="00D54EEE"/>
    <w:rsid w:val="00D5549A"/>
    <w:rsid w:val="00D562DF"/>
    <w:rsid w:val="00D57CAA"/>
    <w:rsid w:val="00D60C65"/>
    <w:rsid w:val="00D60F28"/>
    <w:rsid w:val="00D63B57"/>
    <w:rsid w:val="00D63C43"/>
    <w:rsid w:val="00D64AF5"/>
    <w:rsid w:val="00D67D64"/>
    <w:rsid w:val="00D7150F"/>
    <w:rsid w:val="00D71740"/>
    <w:rsid w:val="00D72F3E"/>
    <w:rsid w:val="00D73AD8"/>
    <w:rsid w:val="00D7527B"/>
    <w:rsid w:val="00D7630A"/>
    <w:rsid w:val="00D7635E"/>
    <w:rsid w:val="00D763D6"/>
    <w:rsid w:val="00D764AD"/>
    <w:rsid w:val="00D765F5"/>
    <w:rsid w:val="00D766E2"/>
    <w:rsid w:val="00D82716"/>
    <w:rsid w:val="00D84022"/>
    <w:rsid w:val="00D844A6"/>
    <w:rsid w:val="00D856A2"/>
    <w:rsid w:val="00D874D5"/>
    <w:rsid w:val="00D90481"/>
    <w:rsid w:val="00D91415"/>
    <w:rsid w:val="00D91AFB"/>
    <w:rsid w:val="00D9217A"/>
    <w:rsid w:val="00D94C75"/>
    <w:rsid w:val="00D963DF"/>
    <w:rsid w:val="00D96E8F"/>
    <w:rsid w:val="00D96E90"/>
    <w:rsid w:val="00D97262"/>
    <w:rsid w:val="00D972D9"/>
    <w:rsid w:val="00DA26E6"/>
    <w:rsid w:val="00DA30D5"/>
    <w:rsid w:val="00DA3387"/>
    <w:rsid w:val="00DA3B18"/>
    <w:rsid w:val="00DA3EC9"/>
    <w:rsid w:val="00DA4DFD"/>
    <w:rsid w:val="00DA683A"/>
    <w:rsid w:val="00DA69D2"/>
    <w:rsid w:val="00DA6BCD"/>
    <w:rsid w:val="00DA76F0"/>
    <w:rsid w:val="00DA79C6"/>
    <w:rsid w:val="00DB0974"/>
    <w:rsid w:val="00DB0A1B"/>
    <w:rsid w:val="00DB1420"/>
    <w:rsid w:val="00DB162D"/>
    <w:rsid w:val="00DB22DD"/>
    <w:rsid w:val="00DB2827"/>
    <w:rsid w:val="00DB3A10"/>
    <w:rsid w:val="00DB3D36"/>
    <w:rsid w:val="00DB3F43"/>
    <w:rsid w:val="00DB4052"/>
    <w:rsid w:val="00DB46DF"/>
    <w:rsid w:val="00DB46E4"/>
    <w:rsid w:val="00DB548F"/>
    <w:rsid w:val="00DB6116"/>
    <w:rsid w:val="00DB6F48"/>
    <w:rsid w:val="00DB745E"/>
    <w:rsid w:val="00DB7F06"/>
    <w:rsid w:val="00DC08BA"/>
    <w:rsid w:val="00DC0AF6"/>
    <w:rsid w:val="00DC15A7"/>
    <w:rsid w:val="00DC1984"/>
    <w:rsid w:val="00DC1AAE"/>
    <w:rsid w:val="00DC1F34"/>
    <w:rsid w:val="00DC2B7B"/>
    <w:rsid w:val="00DC2F6E"/>
    <w:rsid w:val="00DC4059"/>
    <w:rsid w:val="00DC411C"/>
    <w:rsid w:val="00DC49CD"/>
    <w:rsid w:val="00DC5678"/>
    <w:rsid w:val="00DC5766"/>
    <w:rsid w:val="00DC5ECB"/>
    <w:rsid w:val="00DC638D"/>
    <w:rsid w:val="00DC6CE6"/>
    <w:rsid w:val="00DC72FE"/>
    <w:rsid w:val="00DC7AF4"/>
    <w:rsid w:val="00DD0C9E"/>
    <w:rsid w:val="00DD0E25"/>
    <w:rsid w:val="00DD0E7B"/>
    <w:rsid w:val="00DD1230"/>
    <w:rsid w:val="00DD2147"/>
    <w:rsid w:val="00DD3A3F"/>
    <w:rsid w:val="00DD4B8E"/>
    <w:rsid w:val="00DD74AD"/>
    <w:rsid w:val="00DD7D2F"/>
    <w:rsid w:val="00DD7D53"/>
    <w:rsid w:val="00DE04DE"/>
    <w:rsid w:val="00DE0971"/>
    <w:rsid w:val="00DE0EA0"/>
    <w:rsid w:val="00DE10FC"/>
    <w:rsid w:val="00DE266D"/>
    <w:rsid w:val="00DE2B65"/>
    <w:rsid w:val="00DE3112"/>
    <w:rsid w:val="00DE3FBB"/>
    <w:rsid w:val="00DE55A3"/>
    <w:rsid w:val="00DE5B0F"/>
    <w:rsid w:val="00DE6001"/>
    <w:rsid w:val="00DE6594"/>
    <w:rsid w:val="00DE6C7F"/>
    <w:rsid w:val="00DE6FB2"/>
    <w:rsid w:val="00DE72AB"/>
    <w:rsid w:val="00DE76FF"/>
    <w:rsid w:val="00DE7713"/>
    <w:rsid w:val="00DE7BCD"/>
    <w:rsid w:val="00DF0176"/>
    <w:rsid w:val="00DF077E"/>
    <w:rsid w:val="00DF1189"/>
    <w:rsid w:val="00DF1797"/>
    <w:rsid w:val="00DF1E52"/>
    <w:rsid w:val="00DF231C"/>
    <w:rsid w:val="00DF269C"/>
    <w:rsid w:val="00DF3493"/>
    <w:rsid w:val="00DF34B3"/>
    <w:rsid w:val="00DF3717"/>
    <w:rsid w:val="00DF3FBD"/>
    <w:rsid w:val="00DF4756"/>
    <w:rsid w:val="00DF5097"/>
    <w:rsid w:val="00DF57E6"/>
    <w:rsid w:val="00DF66A0"/>
    <w:rsid w:val="00DF6B63"/>
    <w:rsid w:val="00DF6E60"/>
    <w:rsid w:val="00DF735A"/>
    <w:rsid w:val="00DF7DBD"/>
    <w:rsid w:val="00E008FE"/>
    <w:rsid w:val="00E00A9E"/>
    <w:rsid w:val="00E01785"/>
    <w:rsid w:val="00E01993"/>
    <w:rsid w:val="00E04CEB"/>
    <w:rsid w:val="00E04E47"/>
    <w:rsid w:val="00E062C4"/>
    <w:rsid w:val="00E070E2"/>
    <w:rsid w:val="00E075E9"/>
    <w:rsid w:val="00E07747"/>
    <w:rsid w:val="00E10143"/>
    <w:rsid w:val="00E103CE"/>
    <w:rsid w:val="00E107B4"/>
    <w:rsid w:val="00E10ECA"/>
    <w:rsid w:val="00E1119F"/>
    <w:rsid w:val="00E12370"/>
    <w:rsid w:val="00E12403"/>
    <w:rsid w:val="00E125C1"/>
    <w:rsid w:val="00E13E70"/>
    <w:rsid w:val="00E16454"/>
    <w:rsid w:val="00E22B1A"/>
    <w:rsid w:val="00E23796"/>
    <w:rsid w:val="00E240B9"/>
    <w:rsid w:val="00E24D7E"/>
    <w:rsid w:val="00E25820"/>
    <w:rsid w:val="00E30853"/>
    <w:rsid w:val="00E30CA2"/>
    <w:rsid w:val="00E32876"/>
    <w:rsid w:val="00E32B5A"/>
    <w:rsid w:val="00E33004"/>
    <w:rsid w:val="00E33197"/>
    <w:rsid w:val="00E33A04"/>
    <w:rsid w:val="00E3600E"/>
    <w:rsid w:val="00E364A3"/>
    <w:rsid w:val="00E36926"/>
    <w:rsid w:val="00E36F0B"/>
    <w:rsid w:val="00E37331"/>
    <w:rsid w:val="00E37ED1"/>
    <w:rsid w:val="00E4073E"/>
    <w:rsid w:val="00E40FC2"/>
    <w:rsid w:val="00E42494"/>
    <w:rsid w:val="00E4414F"/>
    <w:rsid w:val="00E44B29"/>
    <w:rsid w:val="00E45C0F"/>
    <w:rsid w:val="00E46BFB"/>
    <w:rsid w:val="00E471BC"/>
    <w:rsid w:val="00E472BF"/>
    <w:rsid w:val="00E47930"/>
    <w:rsid w:val="00E514EE"/>
    <w:rsid w:val="00E53A86"/>
    <w:rsid w:val="00E53DD7"/>
    <w:rsid w:val="00E545D5"/>
    <w:rsid w:val="00E5491D"/>
    <w:rsid w:val="00E55657"/>
    <w:rsid w:val="00E559A8"/>
    <w:rsid w:val="00E55E02"/>
    <w:rsid w:val="00E5693A"/>
    <w:rsid w:val="00E56BE0"/>
    <w:rsid w:val="00E56CE6"/>
    <w:rsid w:val="00E5750E"/>
    <w:rsid w:val="00E5754C"/>
    <w:rsid w:val="00E5796E"/>
    <w:rsid w:val="00E57D2F"/>
    <w:rsid w:val="00E60029"/>
    <w:rsid w:val="00E61ECA"/>
    <w:rsid w:val="00E6331D"/>
    <w:rsid w:val="00E63EF0"/>
    <w:rsid w:val="00E64349"/>
    <w:rsid w:val="00E657A7"/>
    <w:rsid w:val="00E66D3B"/>
    <w:rsid w:val="00E66D5D"/>
    <w:rsid w:val="00E7048F"/>
    <w:rsid w:val="00E718CA"/>
    <w:rsid w:val="00E71F4C"/>
    <w:rsid w:val="00E72127"/>
    <w:rsid w:val="00E725CD"/>
    <w:rsid w:val="00E7318A"/>
    <w:rsid w:val="00E739EA"/>
    <w:rsid w:val="00E74C08"/>
    <w:rsid w:val="00E74E5E"/>
    <w:rsid w:val="00E750E4"/>
    <w:rsid w:val="00E75BBB"/>
    <w:rsid w:val="00E76D12"/>
    <w:rsid w:val="00E77F87"/>
    <w:rsid w:val="00E80763"/>
    <w:rsid w:val="00E8136C"/>
    <w:rsid w:val="00E81A82"/>
    <w:rsid w:val="00E820D6"/>
    <w:rsid w:val="00E82DFD"/>
    <w:rsid w:val="00E835A4"/>
    <w:rsid w:val="00E84679"/>
    <w:rsid w:val="00E85BC6"/>
    <w:rsid w:val="00E86BA0"/>
    <w:rsid w:val="00E86C66"/>
    <w:rsid w:val="00E86E7C"/>
    <w:rsid w:val="00E87DBB"/>
    <w:rsid w:val="00E92E22"/>
    <w:rsid w:val="00E93798"/>
    <w:rsid w:val="00E952BE"/>
    <w:rsid w:val="00E95FA6"/>
    <w:rsid w:val="00E9666B"/>
    <w:rsid w:val="00E96B5B"/>
    <w:rsid w:val="00EA2DC4"/>
    <w:rsid w:val="00EA305B"/>
    <w:rsid w:val="00EA4C71"/>
    <w:rsid w:val="00EA4D3C"/>
    <w:rsid w:val="00EA5277"/>
    <w:rsid w:val="00EA62E7"/>
    <w:rsid w:val="00EA6372"/>
    <w:rsid w:val="00EA7075"/>
    <w:rsid w:val="00EA7754"/>
    <w:rsid w:val="00EA7960"/>
    <w:rsid w:val="00EA7E37"/>
    <w:rsid w:val="00EB0466"/>
    <w:rsid w:val="00EB0976"/>
    <w:rsid w:val="00EB0F90"/>
    <w:rsid w:val="00EB1158"/>
    <w:rsid w:val="00EB135F"/>
    <w:rsid w:val="00EB307F"/>
    <w:rsid w:val="00EB315E"/>
    <w:rsid w:val="00EB34E1"/>
    <w:rsid w:val="00EB379B"/>
    <w:rsid w:val="00EB4B4E"/>
    <w:rsid w:val="00EB4F9E"/>
    <w:rsid w:val="00EB63AA"/>
    <w:rsid w:val="00EC099E"/>
    <w:rsid w:val="00EC17AE"/>
    <w:rsid w:val="00EC18BD"/>
    <w:rsid w:val="00EC1A36"/>
    <w:rsid w:val="00EC1C0A"/>
    <w:rsid w:val="00EC2D3E"/>
    <w:rsid w:val="00EC5275"/>
    <w:rsid w:val="00EC5895"/>
    <w:rsid w:val="00EC6732"/>
    <w:rsid w:val="00EC6FFF"/>
    <w:rsid w:val="00EC7B55"/>
    <w:rsid w:val="00ED01C5"/>
    <w:rsid w:val="00ED0301"/>
    <w:rsid w:val="00ED0C2C"/>
    <w:rsid w:val="00ED13C0"/>
    <w:rsid w:val="00ED13EE"/>
    <w:rsid w:val="00ED1970"/>
    <w:rsid w:val="00ED1F75"/>
    <w:rsid w:val="00ED22B8"/>
    <w:rsid w:val="00ED48DE"/>
    <w:rsid w:val="00ED4D4A"/>
    <w:rsid w:val="00ED59E9"/>
    <w:rsid w:val="00ED7F6B"/>
    <w:rsid w:val="00EE09DB"/>
    <w:rsid w:val="00EE0F0F"/>
    <w:rsid w:val="00EE203D"/>
    <w:rsid w:val="00EE34B9"/>
    <w:rsid w:val="00EE3709"/>
    <w:rsid w:val="00EE38AF"/>
    <w:rsid w:val="00EE3F40"/>
    <w:rsid w:val="00EE530E"/>
    <w:rsid w:val="00EE5852"/>
    <w:rsid w:val="00EE5E2F"/>
    <w:rsid w:val="00EE6356"/>
    <w:rsid w:val="00EE6481"/>
    <w:rsid w:val="00EE66CC"/>
    <w:rsid w:val="00EE6746"/>
    <w:rsid w:val="00EE6E3E"/>
    <w:rsid w:val="00EE7086"/>
    <w:rsid w:val="00EE718B"/>
    <w:rsid w:val="00EE7DC5"/>
    <w:rsid w:val="00EF0C9A"/>
    <w:rsid w:val="00EF2CFF"/>
    <w:rsid w:val="00EF500F"/>
    <w:rsid w:val="00EF5CC1"/>
    <w:rsid w:val="00EF655B"/>
    <w:rsid w:val="00EF6BD3"/>
    <w:rsid w:val="00EF70CA"/>
    <w:rsid w:val="00EF72CB"/>
    <w:rsid w:val="00EF74D6"/>
    <w:rsid w:val="00EF759A"/>
    <w:rsid w:val="00F009C8"/>
    <w:rsid w:val="00F02249"/>
    <w:rsid w:val="00F029E4"/>
    <w:rsid w:val="00F03997"/>
    <w:rsid w:val="00F03B7A"/>
    <w:rsid w:val="00F045C1"/>
    <w:rsid w:val="00F04A53"/>
    <w:rsid w:val="00F0545B"/>
    <w:rsid w:val="00F056CA"/>
    <w:rsid w:val="00F05DDC"/>
    <w:rsid w:val="00F07007"/>
    <w:rsid w:val="00F10F1E"/>
    <w:rsid w:val="00F1123A"/>
    <w:rsid w:val="00F11414"/>
    <w:rsid w:val="00F11BA5"/>
    <w:rsid w:val="00F11BD9"/>
    <w:rsid w:val="00F11E7A"/>
    <w:rsid w:val="00F11E92"/>
    <w:rsid w:val="00F12115"/>
    <w:rsid w:val="00F12EC9"/>
    <w:rsid w:val="00F12EDB"/>
    <w:rsid w:val="00F13B6A"/>
    <w:rsid w:val="00F1591C"/>
    <w:rsid w:val="00F1687B"/>
    <w:rsid w:val="00F16CCD"/>
    <w:rsid w:val="00F16F64"/>
    <w:rsid w:val="00F173B9"/>
    <w:rsid w:val="00F22B31"/>
    <w:rsid w:val="00F24024"/>
    <w:rsid w:val="00F247E1"/>
    <w:rsid w:val="00F24C2F"/>
    <w:rsid w:val="00F25C99"/>
    <w:rsid w:val="00F264F9"/>
    <w:rsid w:val="00F26DFC"/>
    <w:rsid w:val="00F2719E"/>
    <w:rsid w:val="00F27C44"/>
    <w:rsid w:val="00F30066"/>
    <w:rsid w:val="00F3239E"/>
    <w:rsid w:val="00F334B7"/>
    <w:rsid w:val="00F33932"/>
    <w:rsid w:val="00F33A18"/>
    <w:rsid w:val="00F34E19"/>
    <w:rsid w:val="00F34E77"/>
    <w:rsid w:val="00F362B6"/>
    <w:rsid w:val="00F36596"/>
    <w:rsid w:val="00F3663D"/>
    <w:rsid w:val="00F36FDC"/>
    <w:rsid w:val="00F3711C"/>
    <w:rsid w:val="00F37873"/>
    <w:rsid w:val="00F37F3C"/>
    <w:rsid w:val="00F40031"/>
    <w:rsid w:val="00F4011B"/>
    <w:rsid w:val="00F40CC2"/>
    <w:rsid w:val="00F4105F"/>
    <w:rsid w:val="00F41C2C"/>
    <w:rsid w:val="00F421C8"/>
    <w:rsid w:val="00F42EC4"/>
    <w:rsid w:val="00F44D61"/>
    <w:rsid w:val="00F44EE8"/>
    <w:rsid w:val="00F4528C"/>
    <w:rsid w:val="00F479C7"/>
    <w:rsid w:val="00F50059"/>
    <w:rsid w:val="00F52C16"/>
    <w:rsid w:val="00F53126"/>
    <w:rsid w:val="00F5345B"/>
    <w:rsid w:val="00F54A9A"/>
    <w:rsid w:val="00F54AC7"/>
    <w:rsid w:val="00F55013"/>
    <w:rsid w:val="00F55916"/>
    <w:rsid w:val="00F55C56"/>
    <w:rsid w:val="00F567DF"/>
    <w:rsid w:val="00F56C29"/>
    <w:rsid w:val="00F56ED0"/>
    <w:rsid w:val="00F56F3C"/>
    <w:rsid w:val="00F572F8"/>
    <w:rsid w:val="00F578EA"/>
    <w:rsid w:val="00F57E21"/>
    <w:rsid w:val="00F60216"/>
    <w:rsid w:val="00F604E9"/>
    <w:rsid w:val="00F60661"/>
    <w:rsid w:val="00F61D11"/>
    <w:rsid w:val="00F6286E"/>
    <w:rsid w:val="00F63097"/>
    <w:rsid w:val="00F64168"/>
    <w:rsid w:val="00F64684"/>
    <w:rsid w:val="00F64C08"/>
    <w:rsid w:val="00F6582D"/>
    <w:rsid w:val="00F6746E"/>
    <w:rsid w:val="00F676EC"/>
    <w:rsid w:val="00F679FA"/>
    <w:rsid w:val="00F71A7C"/>
    <w:rsid w:val="00F7278B"/>
    <w:rsid w:val="00F73C52"/>
    <w:rsid w:val="00F74C5E"/>
    <w:rsid w:val="00F74DEC"/>
    <w:rsid w:val="00F74EEA"/>
    <w:rsid w:val="00F76E09"/>
    <w:rsid w:val="00F777E4"/>
    <w:rsid w:val="00F7789C"/>
    <w:rsid w:val="00F7794A"/>
    <w:rsid w:val="00F77B25"/>
    <w:rsid w:val="00F77E13"/>
    <w:rsid w:val="00F80BCE"/>
    <w:rsid w:val="00F815E3"/>
    <w:rsid w:val="00F81D16"/>
    <w:rsid w:val="00F82295"/>
    <w:rsid w:val="00F826BF"/>
    <w:rsid w:val="00F82D33"/>
    <w:rsid w:val="00F833BB"/>
    <w:rsid w:val="00F8538B"/>
    <w:rsid w:val="00F85BF2"/>
    <w:rsid w:val="00F860A9"/>
    <w:rsid w:val="00F86F3B"/>
    <w:rsid w:val="00F87A91"/>
    <w:rsid w:val="00F87B61"/>
    <w:rsid w:val="00F90179"/>
    <w:rsid w:val="00F90856"/>
    <w:rsid w:val="00F91E56"/>
    <w:rsid w:val="00F928F1"/>
    <w:rsid w:val="00F92FFB"/>
    <w:rsid w:val="00F93DC1"/>
    <w:rsid w:val="00F94314"/>
    <w:rsid w:val="00F94F7A"/>
    <w:rsid w:val="00F95DAC"/>
    <w:rsid w:val="00FA14EA"/>
    <w:rsid w:val="00FA21BF"/>
    <w:rsid w:val="00FA273C"/>
    <w:rsid w:val="00FA2EAA"/>
    <w:rsid w:val="00FA4266"/>
    <w:rsid w:val="00FA4F3F"/>
    <w:rsid w:val="00FA51B5"/>
    <w:rsid w:val="00FA59FA"/>
    <w:rsid w:val="00FA5BAB"/>
    <w:rsid w:val="00FA69B2"/>
    <w:rsid w:val="00FA6CE2"/>
    <w:rsid w:val="00FA727C"/>
    <w:rsid w:val="00FA78C8"/>
    <w:rsid w:val="00FA7E19"/>
    <w:rsid w:val="00FA7FF1"/>
    <w:rsid w:val="00FB1006"/>
    <w:rsid w:val="00FB1113"/>
    <w:rsid w:val="00FB11C5"/>
    <w:rsid w:val="00FB129C"/>
    <w:rsid w:val="00FB1CCC"/>
    <w:rsid w:val="00FB4EE6"/>
    <w:rsid w:val="00FB73C8"/>
    <w:rsid w:val="00FC2D1A"/>
    <w:rsid w:val="00FC2F0B"/>
    <w:rsid w:val="00FC2F7A"/>
    <w:rsid w:val="00FC3418"/>
    <w:rsid w:val="00FC3960"/>
    <w:rsid w:val="00FC3A98"/>
    <w:rsid w:val="00FC44A4"/>
    <w:rsid w:val="00FC47D3"/>
    <w:rsid w:val="00FC51B6"/>
    <w:rsid w:val="00FC5325"/>
    <w:rsid w:val="00FC5ABC"/>
    <w:rsid w:val="00FC5D90"/>
    <w:rsid w:val="00FC63D2"/>
    <w:rsid w:val="00FC651D"/>
    <w:rsid w:val="00FC66DF"/>
    <w:rsid w:val="00FC6F60"/>
    <w:rsid w:val="00FD006C"/>
    <w:rsid w:val="00FD017B"/>
    <w:rsid w:val="00FD0D1B"/>
    <w:rsid w:val="00FD1467"/>
    <w:rsid w:val="00FD21C6"/>
    <w:rsid w:val="00FD32DD"/>
    <w:rsid w:val="00FD4F2E"/>
    <w:rsid w:val="00FD6F7F"/>
    <w:rsid w:val="00FD7AB2"/>
    <w:rsid w:val="00FE033A"/>
    <w:rsid w:val="00FE0644"/>
    <w:rsid w:val="00FE0657"/>
    <w:rsid w:val="00FE0F6F"/>
    <w:rsid w:val="00FE1021"/>
    <w:rsid w:val="00FE1251"/>
    <w:rsid w:val="00FE1564"/>
    <w:rsid w:val="00FE20F3"/>
    <w:rsid w:val="00FE28E6"/>
    <w:rsid w:val="00FE39F8"/>
    <w:rsid w:val="00FE4207"/>
    <w:rsid w:val="00FE538E"/>
    <w:rsid w:val="00FE5DB9"/>
    <w:rsid w:val="00FE7798"/>
    <w:rsid w:val="00FF0740"/>
    <w:rsid w:val="00FF0784"/>
    <w:rsid w:val="00FF09AC"/>
    <w:rsid w:val="00FF1A77"/>
    <w:rsid w:val="00FF1C94"/>
    <w:rsid w:val="00FF2DDF"/>
    <w:rsid w:val="00FF3C44"/>
    <w:rsid w:val="00FF5547"/>
    <w:rsid w:val="00FF5A9B"/>
    <w:rsid w:val="00FF5DF1"/>
    <w:rsid w:val="00FF6330"/>
    <w:rsid w:val="00FF7222"/>
    <w:rsid w:val="00FF7712"/>
    <w:rsid w:val="0171DCFA"/>
    <w:rsid w:val="023378B8"/>
    <w:rsid w:val="024B49ED"/>
    <w:rsid w:val="02D537DF"/>
    <w:rsid w:val="032F29F3"/>
    <w:rsid w:val="0354EFDC"/>
    <w:rsid w:val="0365A37A"/>
    <w:rsid w:val="0379C0B7"/>
    <w:rsid w:val="0389098D"/>
    <w:rsid w:val="039D87BC"/>
    <w:rsid w:val="03CF1F8F"/>
    <w:rsid w:val="0457FCEF"/>
    <w:rsid w:val="0520B1D1"/>
    <w:rsid w:val="053A99BE"/>
    <w:rsid w:val="05EB8EE3"/>
    <w:rsid w:val="063B508B"/>
    <w:rsid w:val="06545B16"/>
    <w:rsid w:val="06618895"/>
    <w:rsid w:val="06963A7B"/>
    <w:rsid w:val="06C48AC1"/>
    <w:rsid w:val="06D08D6A"/>
    <w:rsid w:val="06D7188E"/>
    <w:rsid w:val="073E79F5"/>
    <w:rsid w:val="076B931A"/>
    <w:rsid w:val="07BF3481"/>
    <w:rsid w:val="083FF9C1"/>
    <w:rsid w:val="0908207B"/>
    <w:rsid w:val="09418AB0"/>
    <w:rsid w:val="095A76C9"/>
    <w:rsid w:val="0975CEC2"/>
    <w:rsid w:val="098873ED"/>
    <w:rsid w:val="098E838B"/>
    <w:rsid w:val="099C3479"/>
    <w:rsid w:val="09B47E42"/>
    <w:rsid w:val="0A01C073"/>
    <w:rsid w:val="0A547ECF"/>
    <w:rsid w:val="0A705ED6"/>
    <w:rsid w:val="0A946CD1"/>
    <w:rsid w:val="0AF53361"/>
    <w:rsid w:val="0AFA598E"/>
    <w:rsid w:val="0B1C58D3"/>
    <w:rsid w:val="0B4B8BF8"/>
    <w:rsid w:val="0B50A05A"/>
    <w:rsid w:val="0BCD823E"/>
    <w:rsid w:val="0BD0F88A"/>
    <w:rsid w:val="0BEE294D"/>
    <w:rsid w:val="0C702FF3"/>
    <w:rsid w:val="0CC24193"/>
    <w:rsid w:val="0CEB112C"/>
    <w:rsid w:val="0D2278FE"/>
    <w:rsid w:val="0D2AB7CE"/>
    <w:rsid w:val="0D2EAD73"/>
    <w:rsid w:val="0D98C0AC"/>
    <w:rsid w:val="0DB7828D"/>
    <w:rsid w:val="0DF98BF8"/>
    <w:rsid w:val="0E4E4052"/>
    <w:rsid w:val="0E6EA777"/>
    <w:rsid w:val="0EF68C20"/>
    <w:rsid w:val="0EFCF4C0"/>
    <w:rsid w:val="1037BD0B"/>
    <w:rsid w:val="10682139"/>
    <w:rsid w:val="10A1F2FF"/>
    <w:rsid w:val="11074805"/>
    <w:rsid w:val="11115EB0"/>
    <w:rsid w:val="1164974D"/>
    <w:rsid w:val="1199735A"/>
    <w:rsid w:val="11A92592"/>
    <w:rsid w:val="1277E521"/>
    <w:rsid w:val="12988DA7"/>
    <w:rsid w:val="12ED9311"/>
    <w:rsid w:val="13114247"/>
    <w:rsid w:val="1326E340"/>
    <w:rsid w:val="137157F9"/>
    <w:rsid w:val="13F4991D"/>
    <w:rsid w:val="140B5162"/>
    <w:rsid w:val="144F8814"/>
    <w:rsid w:val="146F5941"/>
    <w:rsid w:val="14FAB16E"/>
    <w:rsid w:val="1530261E"/>
    <w:rsid w:val="153ECB28"/>
    <w:rsid w:val="154D590A"/>
    <w:rsid w:val="154E197D"/>
    <w:rsid w:val="159C2284"/>
    <w:rsid w:val="15A1E05E"/>
    <w:rsid w:val="15F5FCA1"/>
    <w:rsid w:val="160A0B0F"/>
    <w:rsid w:val="1633B585"/>
    <w:rsid w:val="16367932"/>
    <w:rsid w:val="16493799"/>
    <w:rsid w:val="1671893C"/>
    <w:rsid w:val="1676B5BD"/>
    <w:rsid w:val="17234DCE"/>
    <w:rsid w:val="174B560D"/>
    <w:rsid w:val="176D5C9C"/>
    <w:rsid w:val="17829732"/>
    <w:rsid w:val="17F1CD81"/>
    <w:rsid w:val="181E20B4"/>
    <w:rsid w:val="1861A3EC"/>
    <w:rsid w:val="187871AA"/>
    <w:rsid w:val="1885458E"/>
    <w:rsid w:val="18D6A842"/>
    <w:rsid w:val="1902915E"/>
    <w:rsid w:val="1A05A7CC"/>
    <w:rsid w:val="1A083A52"/>
    <w:rsid w:val="1A6DDC3F"/>
    <w:rsid w:val="1AE4D5EA"/>
    <w:rsid w:val="1AF5E5DC"/>
    <w:rsid w:val="1B2EBE2B"/>
    <w:rsid w:val="1B2FAB44"/>
    <w:rsid w:val="1B756D5C"/>
    <w:rsid w:val="1B993B7B"/>
    <w:rsid w:val="1BB4B42F"/>
    <w:rsid w:val="1C1BAEF6"/>
    <w:rsid w:val="1C354E95"/>
    <w:rsid w:val="1C635F07"/>
    <w:rsid w:val="1C71CE2A"/>
    <w:rsid w:val="1C767318"/>
    <w:rsid w:val="1CBA0B78"/>
    <w:rsid w:val="1CC02ADD"/>
    <w:rsid w:val="1D0AB1F8"/>
    <w:rsid w:val="1D1B9D44"/>
    <w:rsid w:val="1D85AEF6"/>
    <w:rsid w:val="1DB9FA86"/>
    <w:rsid w:val="1DE9B2E1"/>
    <w:rsid w:val="1DE9E756"/>
    <w:rsid w:val="1E12D025"/>
    <w:rsid w:val="1E22CFD0"/>
    <w:rsid w:val="1E336DAF"/>
    <w:rsid w:val="1E4AE7FB"/>
    <w:rsid w:val="1E6D02B3"/>
    <w:rsid w:val="1ED6FA2A"/>
    <w:rsid w:val="1EFA5C73"/>
    <w:rsid w:val="1F5CE880"/>
    <w:rsid w:val="1FEB2A5F"/>
    <w:rsid w:val="2008C093"/>
    <w:rsid w:val="2029FD0C"/>
    <w:rsid w:val="202B0EB7"/>
    <w:rsid w:val="20326A6D"/>
    <w:rsid w:val="20755E61"/>
    <w:rsid w:val="2087AE50"/>
    <w:rsid w:val="20D347D1"/>
    <w:rsid w:val="20DF3CBA"/>
    <w:rsid w:val="21118C61"/>
    <w:rsid w:val="2144014C"/>
    <w:rsid w:val="21B46293"/>
    <w:rsid w:val="21B5E329"/>
    <w:rsid w:val="21D13921"/>
    <w:rsid w:val="21D8D30C"/>
    <w:rsid w:val="21DDC5E2"/>
    <w:rsid w:val="22A67C7E"/>
    <w:rsid w:val="2317EBDA"/>
    <w:rsid w:val="23391858"/>
    <w:rsid w:val="2391334A"/>
    <w:rsid w:val="23C66C9B"/>
    <w:rsid w:val="23E79A35"/>
    <w:rsid w:val="241BF68B"/>
    <w:rsid w:val="24281A52"/>
    <w:rsid w:val="244929D3"/>
    <w:rsid w:val="248157E3"/>
    <w:rsid w:val="248A234D"/>
    <w:rsid w:val="248D34B6"/>
    <w:rsid w:val="2499BB96"/>
    <w:rsid w:val="2548CC06"/>
    <w:rsid w:val="258B90FD"/>
    <w:rsid w:val="25A8381C"/>
    <w:rsid w:val="25D08B44"/>
    <w:rsid w:val="264B458F"/>
    <w:rsid w:val="2661CF05"/>
    <w:rsid w:val="26680D08"/>
    <w:rsid w:val="2706660B"/>
    <w:rsid w:val="27538A69"/>
    <w:rsid w:val="282B67EB"/>
    <w:rsid w:val="28355111"/>
    <w:rsid w:val="28C75859"/>
    <w:rsid w:val="2916F85E"/>
    <w:rsid w:val="29942B4F"/>
    <w:rsid w:val="29A1D06E"/>
    <w:rsid w:val="29B4BB90"/>
    <w:rsid w:val="29CCD9E4"/>
    <w:rsid w:val="29E5E288"/>
    <w:rsid w:val="2A142675"/>
    <w:rsid w:val="2A14A751"/>
    <w:rsid w:val="2A2346B5"/>
    <w:rsid w:val="2A77B29C"/>
    <w:rsid w:val="2AE7E2C9"/>
    <w:rsid w:val="2B2FCD46"/>
    <w:rsid w:val="2B5E8F80"/>
    <w:rsid w:val="2B7B2BB6"/>
    <w:rsid w:val="2B87269A"/>
    <w:rsid w:val="2B87590F"/>
    <w:rsid w:val="2B880B07"/>
    <w:rsid w:val="2BA0EC0C"/>
    <w:rsid w:val="2BEBFB2A"/>
    <w:rsid w:val="2C68093D"/>
    <w:rsid w:val="2C7F4033"/>
    <w:rsid w:val="2C963621"/>
    <w:rsid w:val="2D34DD84"/>
    <w:rsid w:val="2D7205E6"/>
    <w:rsid w:val="2D8285B0"/>
    <w:rsid w:val="2DD52E6F"/>
    <w:rsid w:val="2E1B247A"/>
    <w:rsid w:val="2E38CBC6"/>
    <w:rsid w:val="2EA8E2D7"/>
    <w:rsid w:val="2EB8C7CD"/>
    <w:rsid w:val="2F00AA47"/>
    <w:rsid w:val="2F0729BB"/>
    <w:rsid w:val="2F25834C"/>
    <w:rsid w:val="2F5C69A0"/>
    <w:rsid w:val="2F5C7E1B"/>
    <w:rsid w:val="2F8144C4"/>
    <w:rsid w:val="2FAEA0D3"/>
    <w:rsid w:val="2FF5C4AC"/>
    <w:rsid w:val="30A08B89"/>
    <w:rsid w:val="316C89DE"/>
    <w:rsid w:val="318F2065"/>
    <w:rsid w:val="31A904EB"/>
    <w:rsid w:val="31BAF0E4"/>
    <w:rsid w:val="31D6D6AD"/>
    <w:rsid w:val="325CC4E0"/>
    <w:rsid w:val="326EF377"/>
    <w:rsid w:val="3274B488"/>
    <w:rsid w:val="32DEEE5D"/>
    <w:rsid w:val="332DA197"/>
    <w:rsid w:val="33D815C0"/>
    <w:rsid w:val="342D0FEC"/>
    <w:rsid w:val="3446A1C5"/>
    <w:rsid w:val="344B4631"/>
    <w:rsid w:val="34BEE2CC"/>
    <w:rsid w:val="35083A7F"/>
    <w:rsid w:val="35739074"/>
    <w:rsid w:val="3585B856"/>
    <w:rsid w:val="35E10AC7"/>
    <w:rsid w:val="363D21FE"/>
    <w:rsid w:val="367F93DC"/>
    <w:rsid w:val="3688E06A"/>
    <w:rsid w:val="3700A7C3"/>
    <w:rsid w:val="371F23D4"/>
    <w:rsid w:val="3737811A"/>
    <w:rsid w:val="373F19F1"/>
    <w:rsid w:val="3758130A"/>
    <w:rsid w:val="379710A4"/>
    <w:rsid w:val="37F9C566"/>
    <w:rsid w:val="3812A355"/>
    <w:rsid w:val="38228DB3"/>
    <w:rsid w:val="3867F9BC"/>
    <w:rsid w:val="38995238"/>
    <w:rsid w:val="38F1D400"/>
    <w:rsid w:val="39BECEBE"/>
    <w:rsid w:val="3A33A904"/>
    <w:rsid w:val="3A3B2E16"/>
    <w:rsid w:val="3A686743"/>
    <w:rsid w:val="3A7189F1"/>
    <w:rsid w:val="3A78C8C1"/>
    <w:rsid w:val="3A8C554A"/>
    <w:rsid w:val="3AD9F360"/>
    <w:rsid w:val="3B59B15E"/>
    <w:rsid w:val="3C1F02F5"/>
    <w:rsid w:val="3C42B21F"/>
    <w:rsid w:val="3C6CA846"/>
    <w:rsid w:val="3D589199"/>
    <w:rsid w:val="3D8EF8B3"/>
    <w:rsid w:val="3DD82E7E"/>
    <w:rsid w:val="3DE077DA"/>
    <w:rsid w:val="3DF565B4"/>
    <w:rsid w:val="3E8E3020"/>
    <w:rsid w:val="3F23431E"/>
    <w:rsid w:val="3F939E7F"/>
    <w:rsid w:val="3FA25EA6"/>
    <w:rsid w:val="3FA8D69A"/>
    <w:rsid w:val="3FC92377"/>
    <w:rsid w:val="40039EDF"/>
    <w:rsid w:val="40173796"/>
    <w:rsid w:val="406222F9"/>
    <w:rsid w:val="406D9F06"/>
    <w:rsid w:val="40A7B9C4"/>
    <w:rsid w:val="40AA4BAF"/>
    <w:rsid w:val="40B5C823"/>
    <w:rsid w:val="417E6BB0"/>
    <w:rsid w:val="41A9B9D6"/>
    <w:rsid w:val="41AD5687"/>
    <w:rsid w:val="41D2E916"/>
    <w:rsid w:val="41DC1431"/>
    <w:rsid w:val="424F1D15"/>
    <w:rsid w:val="427A4E6F"/>
    <w:rsid w:val="428823EB"/>
    <w:rsid w:val="42C0D155"/>
    <w:rsid w:val="42FFD7E7"/>
    <w:rsid w:val="430F20CC"/>
    <w:rsid w:val="431293DA"/>
    <w:rsid w:val="4313EB57"/>
    <w:rsid w:val="43476226"/>
    <w:rsid w:val="4370AE81"/>
    <w:rsid w:val="43DFE61A"/>
    <w:rsid w:val="43EE6A0F"/>
    <w:rsid w:val="43F0D856"/>
    <w:rsid w:val="44122C36"/>
    <w:rsid w:val="441E23CE"/>
    <w:rsid w:val="442C6F31"/>
    <w:rsid w:val="44405A46"/>
    <w:rsid w:val="4444B99E"/>
    <w:rsid w:val="444A5561"/>
    <w:rsid w:val="445AC7B0"/>
    <w:rsid w:val="4468F7E6"/>
    <w:rsid w:val="44A4CFC3"/>
    <w:rsid w:val="45002932"/>
    <w:rsid w:val="45073A17"/>
    <w:rsid w:val="452B7CE1"/>
    <w:rsid w:val="452E9244"/>
    <w:rsid w:val="456A9B94"/>
    <w:rsid w:val="45910034"/>
    <w:rsid w:val="465E2181"/>
    <w:rsid w:val="468A1E06"/>
    <w:rsid w:val="4694AB1A"/>
    <w:rsid w:val="46ABF3DE"/>
    <w:rsid w:val="46F2B706"/>
    <w:rsid w:val="475D174B"/>
    <w:rsid w:val="477FDB7F"/>
    <w:rsid w:val="47C9782C"/>
    <w:rsid w:val="47FFC429"/>
    <w:rsid w:val="483CDEB5"/>
    <w:rsid w:val="48C8C8D8"/>
    <w:rsid w:val="48D0F06A"/>
    <w:rsid w:val="4935F1B3"/>
    <w:rsid w:val="493B09B5"/>
    <w:rsid w:val="49503C45"/>
    <w:rsid w:val="4970C8E2"/>
    <w:rsid w:val="49725AB2"/>
    <w:rsid w:val="49725C87"/>
    <w:rsid w:val="4995AEE6"/>
    <w:rsid w:val="499F8B31"/>
    <w:rsid w:val="49D3D55D"/>
    <w:rsid w:val="4A1C4897"/>
    <w:rsid w:val="4A218E83"/>
    <w:rsid w:val="4A21B6EB"/>
    <w:rsid w:val="4A4809BC"/>
    <w:rsid w:val="4A4E9581"/>
    <w:rsid w:val="4A71E876"/>
    <w:rsid w:val="4A732A0E"/>
    <w:rsid w:val="4A984D4C"/>
    <w:rsid w:val="4AAA729B"/>
    <w:rsid w:val="4AB82456"/>
    <w:rsid w:val="4AF8F833"/>
    <w:rsid w:val="4C05788A"/>
    <w:rsid w:val="4C455481"/>
    <w:rsid w:val="4CB91898"/>
    <w:rsid w:val="4CD58ADE"/>
    <w:rsid w:val="4CFFB1A1"/>
    <w:rsid w:val="4D15F451"/>
    <w:rsid w:val="4D5A176E"/>
    <w:rsid w:val="4E2E3316"/>
    <w:rsid w:val="4E34D73E"/>
    <w:rsid w:val="4E8FBA5A"/>
    <w:rsid w:val="4EA0D275"/>
    <w:rsid w:val="4EA40593"/>
    <w:rsid w:val="4F0BFB68"/>
    <w:rsid w:val="4F12EAEF"/>
    <w:rsid w:val="4F36746D"/>
    <w:rsid w:val="4F9DB4DC"/>
    <w:rsid w:val="4FD20198"/>
    <w:rsid w:val="5025DAB9"/>
    <w:rsid w:val="502F064D"/>
    <w:rsid w:val="506C4B81"/>
    <w:rsid w:val="50A4AEA8"/>
    <w:rsid w:val="50EDBFDB"/>
    <w:rsid w:val="516B7419"/>
    <w:rsid w:val="51ADD804"/>
    <w:rsid w:val="51EE0DA0"/>
    <w:rsid w:val="521B2B68"/>
    <w:rsid w:val="5236989F"/>
    <w:rsid w:val="523AB680"/>
    <w:rsid w:val="52603284"/>
    <w:rsid w:val="52718B02"/>
    <w:rsid w:val="52734825"/>
    <w:rsid w:val="52C8C4DC"/>
    <w:rsid w:val="5373E32D"/>
    <w:rsid w:val="53852910"/>
    <w:rsid w:val="544F389A"/>
    <w:rsid w:val="5457BBF1"/>
    <w:rsid w:val="54AF9D53"/>
    <w:rsid w:val="54D130A4"/>
    <w:rsid w:val="54F4BFA0"/>
    <w:rsid w:val="552E5AC2"/>
    <w:rsid w:val="554E20C9"/>
    <w:rsid w:val="555E109A"/>
    <w:rsid w:val="55E86254"/>
    <w:rsid w:val="55FDD8DE"/>
    <w:rsid w:val="568031FD"/>
    <w:rsid w:val="56B3E86B"/>
    <w:rsid w:val="56BFC654"/>
    <w:rsid w:val="5718E0BC"/>
    <w:rsid w:val="5746EB36"/>
    <w:rsid w:val="5796A32F"/>
    <w:rsid w:val="57C01810"/>
    <w:rsid w:val="57DE7BF7"/>
    <w:rsid w:val="58060D27"/>
    <w:rsid w:val="5811A988"/>
    <w:rsid w:val="58459396"/>
    <w:rsid w:val="58487322"/>
    <w:rsid w:val="585B96B5"/>
    <w:rsid w:val="58D584B9"/>
    <w:rsid w:val="5916DB81"/>
    <w:rsid w:val="591B4DBF"/>
    <w:rsid w:val="59510ECB"/>
    <w:rsid w:val="596FF837"/>
    <w:rsid w:val="599D38C7"/>
    <w:rsid w:val="59BCABDD"/>
    <w:rsid w:val="59F123C9"/>
    <w:rsid w:val="59F76716"/>
    <w:rsid w:val="5A0BCA40"/>
    <w:rsid w:val="5A19CC0D"/>
    <w:rsid w:val="5A563538"/>
    <w:rsid w:val="5AB28646"/>
    <w:rsid w:val="5B3F9D5A"/>
    <w:rsid w:val="5B524C09"/>
    <w:rsid w:val="5B61BB44"/>
    <w:rsid w:val="5B8A1890"/>
    <w:rsid w:val="5BB003CF"/>
    <w:rsid w:val="5BF12B8F"/>
    <w:rsid w:val="5C32EBCD"/>
    <w:rsid w:val="5C4D2172"/>
    <w:rsid w:val="5C780C2C"/>
    <w:rsid w:val="5C83D6FF"/>
    <w:rsid w:val="5C9C1A88"/>
    <w:rsid w:val="5CAA3C47"/>
    <w:rsid w:val="5CD1618B"/>
    <w:rsid w:val="5CF4AF44"/>
    <w:rsid w:val="5CFDD557"/>
    <w:rsid w:val="5D356145"/>
    <w:rsid w:val="5D38B6C7"/>
    <w:rsid w:val="5D492651"/>
    <w:rsid w:val="5D747EA0"/>
    <w:rsid w:val="5DBE48B6"/>
    <w:rsid w:val="5DDFB1B6"/>
    <w:rsid w:val="5DE8A39D"/>
    <w:rsid w:val="5E1752DC"/>
    <w:rsid w:val="5E25E1C3"/>
    <w:rsid w:val="5E81648B"/>
    <w:rsid w:val="5EB26784"/>
    <w:rsid w:val="5EB5C474"/>
    <w:rsid w:val="5F0A5366"/>
    <w:rsid w:val="5F0BE7EF"/>
    <w:rsid w:val="5F0DF129"/>
    <w:rsid w:val="5F0EEB78"/>
    <w:rsid w:val="5F182152"/>
    <w:rsid w:val="5F1BE744"/>
    <w:rsid w:val="5F54DBA3"/>
    <w:rsid w:val="5FBA4F40"/>
    <w:rsid w:val="5FDB8700"/>
    <w:rsid w:val="5FEFDAD9"/>
    <w:rsid w:val="5FF84FBB"/>
    <w:rsid w:val="6012489A"/>
    <w:rsid w:val="60297C93"/>
    <w:rsid w:val="607DF2C0"/>
    <w:rsid w:val="60DC8C1B"/>
    <w:rsid w:val="60FD0D33"/>
    <w:rsid w:val="6155F3B3"/>
    <w:rsid w:val="618E41F2"/>
    <w:rsid w:val="61D1E85A"/>
    <w:rsid w:val="61F52DA7"/>
    <w:rsid w:val="621161EF"/>
    <w:rsid w:val="62801F10"/>
    <w:rsid w:val="62A183EB"/>
    <w:rsid w:val="62EA91AD"/>
    <w:rsid w:val="62F57255"/>
    <w:rsid w:val="636A9E43"/>
    <w:rsid w:val="63964959"/>
    <w:rsid w:val="63BD7B2F"/>
    <w:rsid w:val="64136AC3"/>
    <w:rsid w:val="6447ACB8"/>
    <w:rsid w:val="64A35E1C"/>
    <w:rsid w:val="64B53C10"/>
    <w:rsid w:val="64C68CC4"/>
    <w:rsid w:val="64E41F6B"/>
    <w:rsid w:val="64F6B3DC"/>
    <w:rsid w:val="64FC83D0"/>
    <w:rsid w:val="6549AF59"/>
    <w:rsid w:val="65714FF8"/>
    <w:rsid w:val="658FA556"/>
    <w:rsid w:val="66195E61"/>
    <w:rsid w:val="662B7865"/>
    <w:rsid w:val="668A7BBA"/>
    <w:rsid w:val="66A522F3"/>
    <w:rsid w:val="66ADF371"/>
    <w:rsid w:val="66CA36CC"/>
    <w:rsid w:val="66FF4113"/>
    <w:rsid w:val="6746B54D"/>
    <w:rsid w:val="67CA9462"/>
    <w:rsid w:val="67D8CD7C"/>
    <w:rsid w:val="67FC2966"/>
    <w:rsid w:val="683EECF3"/>
    <w:rsid w:val="686F7094"/>
    <w:rsid w:val="68C89217"/>
    <w:rsid w:val="68F239D4"/>
    <w:rsid w:val="68F5E07F"/>
    <w:rsid w:val="690A74AB"/>
    <w:rsid w:val="691F10B7"/>
    <w:rsid w:val="6972334F"/>
    <w:rsid w:val="69C4518C"/>
    <w:rsid w:val="69D0BA4D"/>
    <w:rsid w:val="69EF35F1"/>
    <w:rsid w:val="6A5471A3"/>
    <w:rsid w:val="6A573B8D"/>
    <w:rsid w:val="6AB9F500"/>
    <w:rsid w:val="6AD3A727"/>
    <w:rsid w:val="6B20DF5A"/>
    <w:rsid w:val="6B2F86A6"/>
    <w:rsid w:val="6B6B5442"/>
    <w:rsid w:val="6B9B7FD5"/>
    <w:rsid w:val="6BB099B1"/>
    <w:rsid w:val="6BDDC537"/>
    <w:rsid w:val="6C322E12"/>
    <w:rsid w:val="6C3CFB57"/>
    <w:rsid w:val="6C47BB57"/>
    <w:rsid w:val="6C77E9E7"/>
    <w:rsid w:val="6CAF1256"/>
    <w:rsid w:val="6CB93E3C"/>
    <w:rsid w:val="6CCDF96B"/>
    <w:rsid w:val="6D1DB124"/>
    <w:rsid w:val="6D2221DD"/>
    <w:rsid w:val="6D2668F7"/>
    <w:rsid w:val="6D29AE40"/>
    <w:rsid w:val="6D4440FA"/>
    <w:rsid w:val="6D6688E7"/>
    <w:rsid w:val="6D76F197"/>
    <w:rsid w:val="6D7A1DCF"/>
    <w:rsid w:val="6D919BC0"/>
    <w:rsid w:val="6D929AA2"/>
    <w:rsid w:val="6DE8D3CD"/>
    <w:rsid w:val="6DEB1A5A"/>
    <w:rsid w:val="6E22723D"/>
    <w:rsid w:val="6E38DB16"/>
    <w:rsid w:val="6E7A93D9"/>
    <w:rsid w:val="6E7E76AB"/>
    <w:rsid w:val="6F3427BA"/>
    <w:rsid w:val="6F478C87"/>
    <w:rsid w:val="6FE9C6CE"/>
    <w:rsid w:val="70E77D7A"/>
    <w:rsid w:val="71EB9EF0"/>
    <w:rsid w:val="720AA9B6"/>
    <w:rsid w:val="72A1144A"/>
    <w:rsid w:val="72E8C87D"/>
    <w:rsid w:val="72FA6507"/>
    <w:rsid w:val="733C8840"/>
    <w:rsid w:val="7373B075"/>
    <w:rsid w:val="738A6635"/>
    <w:rsid w:val="73AB0154"/>
    <w:rsid w:val="73E7B4E7"/>
    <w:rsid w:val="74121335"/>
    <w:rsid w:val="7446D052"/>
    <w:rsid w:val="74ACF6F4"/>
    <w:rsid w:val="74C6BDD1"/>
    <w:rsid w:val="74E08FBC"/>
    <w:rsid w:val="74F1A663"/>
    <w:rsid w:val="75C3C100"/>
    <w:rsid w:val="76262B5A"/>
    <w:rsid w:val="762D940E"/>
    <w:rsid w:val="76A26B90"/>
    <w:rsid w:val="77003631"/>
    <w:rsid w:val="771968A0"/>
    <w:rsid w:val="77D5AEFD"/>
    <w:rsid w:val="78512924"/>
    <w:rsid w:val="786D883E"/>
    <w:rsid w:val="7883769C"/>
    <w:rsid w:val="7890DDCC"/>
    <w:rsid w:val="78D95B6E"/>
    <w:rsid w:val="7902F87E"/>
    <w:rsid w:val="791F08E3"/>
    <w:rsid w:val="7937C36E"/>
    <w:rsid w:val="79AE40E0"/>
    <w:rsid w:val="79C38B4B"/>
    <w:rsid w:val="7A16886B"/>
    <w:rsid w:val="7A1F2519"/>
    <w:rsid w:val="7A6BA05D"/>
    <w:rsid w:val="7A75D07B"/>
    <w:rsid w:val="7AAD62E0"/>
    <w:rsid w:val="7AB25ACD"/>
    <w:rsid w:val="7AC75FB6"/>
    <w:rsid w:val="7ACE1F7A"/>
    <w:rsid w:val="7AD2A741"/>
    <w:rsid w:val="7B67E5CB"/>
    <w:rsid w:val="7C3F8572"/>
    <w:rsid w:val="7CF630FF"/>
    <w:rsid w:val="7D0F595C"/>
    <w:rsid w:val="7D4B830A"/>
    <w:rsid w:val="7D542637"/>
    <w:rsid w:val="7D6BBAA5"/>
    <w:rsid w:val="7D7920DC"/>
    <w:rsid w:val="7E455BCB"/>
    <w:rsid w:val="7E816765"/>
    <w:rsid w:val="7EB83E4A"/>
    <w:rsid w:val="7EBBD744"/>
    <w:rsid w:val="7F2DC18D"/>
    <w:rsid w:val="7F586671"/>
    <w:rsid w:val="7F68F2F0"/>
    <w:rsid w:val="7F8E7A5A"/>
    <w:rsid w:val="7FB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14079"/>
  <w15:docId w15:val="{A4E0FA56-BEE7-4405-97EF-A3945F8E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00"/>
  </w:style>
  <w:style w:type="paragraph" w:styleId="Titre1">
    <w:name w:val="heading 1"/>
    <w:aliases w:val="Sous-titre2"/>
    <w:basedOn w:val="Normal"/>
    <w:next w:val="Normal"/>
    <w:link w:val="Titre1Car"/>
    <w:uiPriority w:val="9"/>
    <w:qFormat/>
    <w:rsid w:val="00207CFA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7CFA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2E74B5" w:themeColor="accent1" w:themeShade="BF"/>
      <w:szCs w:val="28"/>
    </w:rPr>
  </w:style>
  <w:style w:type="paragraph" w:styleId="Titre3">
    <w:name w:val="heading 3"/>
    <w:basedOn w:val="TitreFormulaire2"/>
    <w:next w:val="Normal"/>
    <w:link w:val="Titre3Car"/>
    <w:uiPriority w:val="9"/>
    <w:unhideWhenUsed/>
    <w:qFormat/>
    <w:rsid w:val="00075055"/>
    <w:pPr>
      <w:numPr>
        <w:ilvl w:val="2"/>
        <w:numId w:val="13"/>
      </w:numPr>
      <w:shd w:val="clear" w:color="auto" w:fill="BACBE9"/>
      <w:ind w:left="1706"/>
      <w:outlineLvl w:val="2"/>
    </w:p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FD017B"/>
    <w:pPr>
      <w:numPr>
        <w:ilvl w:val="3"/>
      </w:numPr>
      <w:shd w:val="clear" w:color="auto" w:fill="DFE7F5"/>
      <w:outlineLvl w:val="3"/>
    </w:pPr>
    <w:rPr>
      <w:b w:val="0"/>
      <w:color w:val="auto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1636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1636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1636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1636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1636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ous-titre2 Car"/>
    <w:basedOn w:val="Policepardfaut"/>
    <w:link w:val="Titre1"/>
    <w:uiPriority w:val="9"/>
    <w:rsid w:val="00207CF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A418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418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18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8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18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8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87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A1B9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672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67224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uiPriority w:val="99"/>
    <w:semiHidden/>
    <w:unhideWhenUsed/>
    <w:rsid w:val="00567224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207CFA"/>
    <w:rPr>
      <w:rFonts w:eastAsiaTheme="majorEastAsia" w:cstheme="majorBidi"/>
      <w:b/>
      <w:color w:val="2E74B5" w:themeColor="accent1" w:themeShade="BF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75055"/>
    <w:rPr>
      <w:rFonts w:ascii="Arial" w:eastAsia="Times New Roman" w:hAnsi="Arial" w:cs="Arial"/>
      <w:b/>
      <w:bCs/>
      <w:iCs/>
      <w:color w:val="FFFFFF" w:themeColor="background1"/>
      <w:sz w:val="26"/>
      <w:szCs w:val="26"/>
      <w:shd w:val="clear" w:color="auto" w:fill="BACBE9"/>
      <w:lang w:val="fr-FR"/>
    </w:rPr>
  </w:style>
  <w:style w:type="table" w:styleId="Grilledutableau">
    <w:name w:val="Table Grid"/>
    <w:basedOn w:val="TableauNormal"/>
    <w:uiPriority w:val="39"/>
    <w:rsid w:val="00C455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">
    <w:name w:val="WW_OutlineListStyle"/>
    <w:basedOn w:val="Aucuneliste"/>
    <w:rsid w:val="006B5CA9"/>
    <w:pPr>
      <w:numPr>
        <w:numId w:val="12"/>
      </w:numPr>
    </w:pPr>
  </w:style>
  <w:style w:type="character" w:customStyle="1" w:styleId="Titre4Car">
    <w:name w:val="Titre 4 Car"/>
    <w:basedOn w:val="Policepardfaut"/>
    <w:link w:val="Titre4"/>
    <w:uiPriority w:val="9"/>
    <w:rsid w:val="00FD017B"/>
    <w:rPr>
      <w:rFonts w:ascii="Arial" w:eastAsia="Times New Roman" w:hAnsi="Arial" w:cs="Arial"/>
      <w:bCs/>
      <w:iCs/>
      <w:shd w:val="clear" w:color="auto" w:fill="DFE7F5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3199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199"/>
    <w:rPr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793199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199"/>
    <w:rPr>
      <w:sz w:val="28"/>
    </w:rPr>
  </w:style>
  <w:style w:type="paragraph" w:customStyle="1" w:styleId="Default">
    <w:name w:val="Default"/>
    <w:rsid w:val="001C772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fr-CA"/>
    </w:rPr>
  </w:style>
  <w:style w:type="paragraph" w:customStyle="1" w:styleId="Pa1">
    <w:name w:val="Pa1"/>
    <w:basedOn w:val="Normal"/>
    <w:next w:val="Normal"/>
    <w:uiPriority w:val="99"/>
    <w:rsid w:val="006571ED"/>
    <w:pPr>
      <w:autoSpaceDE w:val="0"/>
      <w:autoSpaceDN w:val="0"/>
      <w:adjustRightInd w:val="0"/>
      <w:spacing w:line="201" w:lineRule="atLeast"/>
    </w:pPr>
    <w:rPr>
      <w:rFonts w:ascii="Open Sans" w:eastAsia="Calibri" w:hAnsi="Open Sans" w:cs="Times New Roman"/>
      <w:szCs w:val="24"/>
    </w:rPr>
  </w:style>
  <w:style w:type="paragraph" w:styleId="Rvision">
    <w:name w:val="Revision"/>
    <w:hidden/>
    <w:uiPriority w:val="99"/>
    <w:semiHidden/>
    <w:rsid w:val="00225B3D"/>
    <w:pPr>
      <w:spacing w:line="240" w:lineRule="auto"/>
    </w:pPr>
    <w:rPr>
      <w:sz w:val="28"/>
    </w:rPr>
  </w:style>
  <w:style w:type="character" w:customStyle="1" w:styleId="texte-courant1">
    <w:name w:val="texte-courant1"/>
    <w:basedOn w:val="Policepardfaut"/>
    <w:rsid w:val="00D06295"/>
  </w:style>
  <w:style w:type="paragraph" w:styleId="Normalcentr">
    <w:name w:val="Block Text"/>
    <w:basedOn w:val="Default"/>
    <w:next w:val="Default"/>
    <w:uiPriority w:val="99"/>
    <w:rsid w:val="00880D71"/>
    <w:rPr>
      <w:rFonts w:ascii="Times New Roman" w:eastAsiaTheme="minorHAnsi" w:hAnsi="Times New Roman" w:cs="Times New Roman"/>
      <w:color w:val="auto"/>
      <w:lang w:eastAsia="en-US"/>
    </w:rPr>
  </w:style>
  <w:style w:type="table" w:customStyle="1" w:styleId="Grilledutableau3">
    <w:name w:val="Grille du tableau3"/>
    <w:basedOn w:val="TableauNormal"/>
    <w:next w:val="Grilledutableau"/>
    <w:uiPriority w:val="39"/>
    <w:rsid w:val="00D325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4E23F3"/>
    <w:pPr>
      <w:spacing w:after="100"/>
    </w:pPr>
    <w:rPr>
      <w:sz w:val="18"/>
      <w:szCs w:val="18"/>
    </w:rPr>
  </w:style>
  <w:style w:type="paragraph" w:styleId="TM2">
    <w:name w:val="toc 2"/>
    <w:basedOn w:val="Normal"/>
    <w:next w:val="Normal"/>
    <w:autoRedefine/>
    <w:uiPriority w:val="39"/>
    <w:unhideWhenUsed/>
    <w:rsid w:val="00DF73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F735A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F735A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735A"/>
    <w:pPr>
      <w:spacing w:after="0" w:line="259" w:lineRule="auto"/>
      <w:outlineLvl w:val="9"/>
    </w:pPr>
    <w:rPr>
      <w:color w:val="2E74B5" w:themeColor="accent1" w:themeShade="BF"/>
      <w:lang w:eastAsia="fr-CA"/>
    </w:rPr>
  </w:style>
  <w:style w:type="paragraph" w:customStyle="1" w:styleId="TitreFormulaire1">
    <w:name w:val="TitreFormulaire1"/>
    <w:basedOn w:val="Titre1"/>
    <w:link w:val="TitreFormulaire1Car"/>
    <w:qFormat/>
    <w:rsid w:val="00E062C4"/>
    <w:pPr>
      <w:keepLines w:val="0"/>
      <w:numPr>
        <w:numId w:val="13"/>
      </w:numPr>
      <w:shd w:val="solid" w:color="006BB6" w:fill="auto"/>
      <w:spacing w:before="0" w:after="0" w:line="259" w:lineRule="auto"/>
      <w:ind w:left="501"/>
    </w:pPr>
    <w:rPr>
      <w:rFonts w:ascii="Arial" w:eastAsia="Times New Roman" w:hAnsi="Arial" w:cs="Arial"/>
      <w:b/>
      <w:bCs/>
      <w:color w:val="FFFFFF" w:themeColor="background1"/>
      <w:kern w:val="32"/>
      <w:sz w:val="26"/>
      <w:szCs w:val="26"/>
    </w:rPr>
  </w:style>
  <w:style w:type="character" w:customStyle="1" w:styleId="TitreFormulaire1Car">
    <w:name w:val="TitreFormulaire1 Car"/>
    <w:link w:val="TitreFormulaire1"/>
    <w:rsid w:val="00E062C4"/>
    <w:rPr>
      <w:rFonts w:ascii="Arial" w:eastAsia="Times New Roman" w:hAnsi="Arial" w:cs="Arial"/>
      <w:b/>
      <w:bCs/>
      <w:color w:val="FFFFFF" w:themeColor="background1"/>
      <w:kern w:val="32"/>
      <w:sz w:val="26"/>
      <w:szCs w:val="26"/>
      <w:shd w:val="solid" w:color="006BB6" w:fill="auto"/>
    </w:rPr>
  </w:style>
  <w:style w:type="paragraph" w:customStyle="1" w:styleId="TitreFormulaire2">
    <w:name w:val="TitreFormulaire2"/>
    <w:basedOn w:val="Titre2"/>
    <w:link w:val="TitreFormulaire2Car"/>
    <w:qFormat/>
    <w:rsid w:val="00724322"/>
    <w:pPr>
      <w:keepLines w:val="0"/>
      <w:numPr>
        <w:numId w:val="14"/>
      </w:numPr>
      <w:shd w:val="solid" w:color="4A88C7" w:fill="auto"/>
      <w:spacing w:before="0" w:after="0" w:line="259" w:lineRule="auto"/>
    </w:pPr>
    <w:rPr>
      <w:rFonts w:ascii="Arial" w:eastAsia="Times New Roman" w:hAnsi="Arial" w:cs="Arial"/>
      <w:bCs/>
      <w:iCs/>
      <w:color w:val="FFFFFF" w:themeColor="background1"/>
      <w:sz w:val="26"/>
      <w:szCs w:val="26"/>
      <w:lang w:val="fr-FR"/>
    </w:rPr>
  </w:style>
  <w:style w:type="character" w:customStyle="1" w:styleId="TitreFormulaire2Car">
    <w:name w:val="TitreFormulaire2 Car"/>
    <w:link w:val="TitreFormulaire2"/>
    <w:rsid w:val="00724322"/>
    <w:rPr>
      <w:rFonts w:ascii="Arial" w:eastAsia="Times New Roman" w:hAnsi="Arial" w:cs="Arial"/>
      <w:b/>
      <w:bCs/>
      <w:iCs/>
      <w:color w:val="FFFFFF" w:themeColor="background1"/>
      <w:sz w:val="26"/>
      <w:szCs w:val="26"/>
      <w:shd w:val="solid" w:color="4A88C7" w:fill="auto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E163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16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E16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E16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E16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itreFormulaire3">
    <w:name w:val="TitreFormulaire3"/>
    <w:basedOn w:val="Normal"/>
    <w:link w:val="TitreFormulaire3Car"/>
    <w:qFormat/>
    <w:rsid w:val="005D6CBB"/>
    <w:pPr>
      <w:spacing w:after="160" w:line="259" w:lineRule="auto"/>
    </w:pPr>
    <w:rPr>
      <w:rFonts w:ascii="Calibri" w:eastAsia="Calibri" w:hAnsi="Calibri" w:cs="Times New Roman"/>
      <w:lang w:val="fr-FR"/>
    </w:rPr>
  </w:style>
  <w:style w:type="character" w:customStyle="1" w:styleId="TitreFormulaire3Car">
    <w:name w:val="TitreFormulaire3 Car"/>
    <w:link w:val="TitreFormulaire3"/>
    <w:rsid w:val="005D6CBB"/>
    <w:rPr>
      <w:rFonts w:ascii="Calibri" w:eastAsia="Calibri" w:hAnsi="Calibri" w:cs="Times New Roman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14948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05C57"/>
    <w:rPr>
      <w:color w:val="808080"/>
    </w:rPr>
  </w:style>
  <w:style w:type="character" w:customStyle="1" w:styleId="label-z">
    <w:name w:val="label-z"/>
    <w:basedOn w:val="Policepardfaut"/>
    <w:rsid w:val="00421F63"/>
  </w:style>
  <w:style w:type="character" w:customStyle="1" w:styleId="widthfixforlabel1">
    <w:name w:val="widthfixforlabel1"/>
    <w:basedOn w:val="Policepardfaut"/>
    <w:rsid w:val="00421F63"/>
  </w:style>
  <w:style w:type="paragraph" w:customStyle="1" w:styleId="DecimalAligned">
    <w:name w:val="Decimal Aligned"/>
    <w:basedOn w:val="Normal"/>
    <w:uiPriority w:val="40"/>
    <w:qFormat/>
    <w:rsid w:val="00740976"/>
    <w:pPr>
      <w:tabs>
        <w:tab w:val="decimal" w:pos="360"/>
      </w:tabs>
      <w:spacing w:after="200"/>
    </w:pPr>
    <w:rPr>
      <w:rFonts w:eastAsiaTheme="minorEastAsia" w:cs="Times New Roman"/>
      <w:lang w:eastAsia="fr-CA"/>
    </w:rPr>
  </w:style>
  <w:style w:type="character" w:styleId="Accentuationlgre">
    <w:name w:val="Subtle Emphasis"/>
    <w:basedOn w:val="Policepardfaut"/>
    <w:uiPriority w:val="19"/>
    <w:qFormat/>
    <w:rsid w:val="00740976"/>
    <w:rPr>
      <w:i/>
      <w:iCs/>
    </w:rPr>
  </w:style>
  <w:style w:type="table" w:styleId="Tramemoyenne2-Accent5">
    <w:name w:val="Medium Shading 2 Accent 5"/>
    <w:basedOn w:val="TableauNormal"/>
    <w:uiPriority w:val="64"/>
    <w:rsid w:val="00740976"/>
    <w:pPr>
      <w:spacing w:line="240" w:lineRule="auto"/>
    </w:pPr>
    <w:rPr>
      <w:rFonts w:eastAsiaTheme="minorEastAsia"/>
      <w:lang w:eastAsia="fr-C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orpsdetexte">
    <w:name w:val="Body Text"/>
    <w:basedOn w:val="Normal"/>
    <w:link w:val="CorpsdetexteCar"/>
    <w:uiPriority w:val="1"/>
    <w:qFormat/>
    <w:rsid w:val="00A45765"/>
    <w:pPr>
      <w:widowControl w:val="0"/>
      <w:spacing w:line="240" w:lineRule="auto"/>
      <w:ind w:left="20"/>
    </w:pPr>
    <w:rPr>
      <w:rFonts w:ascii="Arial" w:eastAsia="Arial" w:hAnsi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A45765"/>
    <w:rPr>
      <w:rFonts w:ascii="Arial" w:eastAsia="Arial" w:hAnsi="Arial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357061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7061"/>
    <w:pPr>
      <w:widowControl w:val="0"/>
      <w:spacing w:line="240" w:lineRule="auto"/>
    </w:pPr>
  </w:style>
  <w:style w:type="paragraph" w:customStyle="1" w:styleId="Titreprincipal">
    <w:name w:val="Titre principal"/>
    <w:basedOn w:val="Titre1"/>
    <w:link w:val="TitreprincipalCar"/>
    <w:autoRedefine/>
    <w:qFormat/>
    <w:rsid w:val="009F7A15"/>
    <w:pPr>
      <w:keepLines w:val="0"/>
      <w:shd w:val="clear" w:color="auto" w:fill="0070C0"/>
      <w:spacing w:before="120" w:after="60"/>
      <w:ind w:left="1764"/>
      <w:outlineLvl w:val="9"/>
    </w:pPr>
    <w:rPr>
      <w:rFonts w:ascii="Calibri Light" w:eastAsia="Times New Roman" w:hAnsi="Calibri Light" w:cs="Times New Roman"/>
      <w:b/>
      <w:bCs/>
      <w:color w:val="FFFFFF" w:themeColor="background1"/>
      <w:kern w:val="32"/>
      <w:sz w:val="22"/>
      <w:lang w:val="fr-FR"/>
    </w:rPr>
  </w:style>
  <w:style w:type="character" w:customStyle="1" w:styleId="TitreprincipalCar">
    <w:name w:val="Titre principal Car"/>
    <w:link w:val="Titreprincipal"/>
    <w:rsid w:val="009F7A15"/>
    <w:rPr>
      <w:rFonts w:ascii="Calibri Light" w:eastAsia="Times New Roman" w:hAnsi="Calibri Light" w:cs="Times New Roman"/>
      <w:b/>
      <w:bCs/>
      <w:color w:val="FFFFFF" w:themeColor="background1"/>
      <w:kern w:val="32"/>
      <w:szCs w:val="32"/>
      <w:shd w:val="clear" w:color="auto" w:fill="0070C0"/>
      <w:lang w:val="fr-FR"/>
    </w:rPr>
  </w:style>
  <w:style w:type="paragraph" w:customStyle="1" w:styleId="Sous-titre1">
    <w:name w:val="Sous-titre1"/>
    <w:basedOn w:val="Titre2"/>
    <w:link w:val="Sous-titre1Car"/>
    <w:qFormat/>
    <w:rsid w:val="00923DEE"/>
    <w:pPr>
      <w:keepLines w:val="0"/>
      <w:shd w:val="solid" w:color="DEEAF6" w:themeColor="accent1" w:themeTint="33" w:fill="auto"/>
      <w:spacing w:after="60"/>
      <w:outlineLvl w:val="9"/>
    </w:pPr>
    <w:rPr>
      <w:rFonts w:ascii="Calibri Light" w:eastAsia="Times New Roman" w:hAnsi="Calibri Light" w:cs="Times New Roman"/>
      <w:b w:val="0"/>
      <w:bCs/>
      <w:i/>
      <w:iCs/>
      <w:color w:val="auto"/>
      <w:lang w:val="fr-FR"/>
    </w:rPr>
  </w:style>
  <w:style w:type="character" w:customStyle="1" w:styleId="Sous-titre1Car">
    <w:name w:val="Sous-titre1 Car"/>
    <w:link w:val="Sous-titre1"/>
    <w:rsid w:val="00923DEE"/>
    <w:rPr>
      <w:rFonts w:ascii="Calibri Light" w:eastAsia="Times New Roman" w:hAnsi="Calibri Light" w:cs="Times New Roman"/>
      <w:bCs/>
      <w:i/>
      <w:iCs/>
      <w:szCs w:val="28"/>
      <w:shd w:val="solid" w:color="DEEAF6" w:themeColor="accent1" w:themeTint="33" w:fill="auto"/>
      <w:lang w:val="fr-FR"/>
    </w:rPr>
  </w:style>
  <w:style w:type="paragraph" w:styleId="TM4">
    <w:name w:val="toc 4"/>
    <w:basedOn w:val="Normal"/>
    <w:next w:val="Normal"/>
    <w:autoRedefine/>
    <w:uiPriority w:val="39"/>
    <w:unhideWhenUsed/>
    <w:rsid w:val="00923DEE"/>
    <w:pPr>
      <w:spacing w:line="259" w:lineRule="auto"/>
      <w:ind w:left="840"/>
    </w:pPr>
    <w:rPr>
      <w:rFonts w:eastAsia="MS Mincho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923DEE"/>
    <w:pPr>
      <w:spacing w:line="259" w:lineRule="auto"/>
      <w:ind w:left="1120"/>
    </w:pPr>
    <w:rPr>
      <w:rFonts w:eastAsia="MS Mincho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923DEE"/>
    <w:pPr>
      <w:spacing w:line="259" w:lineRule="auto"/>
      <w:ind w:left="1400"/>
    </w:pPr>
    <w:rPr>
      <w:rFonts w:eastAsia="MS Mincho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923DEE"/>
    <w:pPr>
      <w:spacing w:line="259" w:lineRule="auto"/>
      <w:ind w:left="1680"/>
    </w:pPr>
    <w:rPr>
      <w:rFonts w:eastAsia="MS Mincho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923DEE"/>
    <w:pPr>
      <w:spacing w:line="259" w:lineRule="auto"/>
      <w:ind w:left="1960"/>
    </w:pPr>
    <w:rPr>
      <w:rFonts w:eastAsia="MS Mincho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923DEE"/>
    <w:pPr>
      <w:spacing w:line="259" w:lineRule="auto"/>
      <w:ind w:left="2240"/>
    </w:pPr>
    <w:rPr>
      <w:rFonts w:eastAsia="MS Mincho"/>
      <w:sz w:val="20"/>
      <w:szCs w:val="20"/>
    </w:rPr>
  </w:style>
  <w:style w:type="character" w:styleId="lev">
    <w:name w:val="Strong"/>
    <w:uiPriority w:val="22"/>
    <w:qFormat/>
    <w:rsid w:val="00923DEE"/>
    <w:rPr>
      <w:b/>
      <w:bCs/>
    </w:rPr>
  </w:style>
  <w:style w:type="character" w:customStyle="1" w:styleId="libel5">
    <w:name w:val="libel5"/>
    <w:basedOn w:val="Policepardfaut"/>
    <w:rsid w:val="00923DEE"/>
    <w:rPr>
      <w:rFonts w:ascii="Verdana" w:hAnsi="Verdana" w:hint="default"/>
      <w:b w:val="0"/>
      <w:bCs w:val="0"/>
      <w:sz w:val="20"/>
      <w:szCs w:val="20"/>
    </w:rPr>
  </w:style>
  <w:style w:type="paragraph" w:customStyle="1" w:styleId="Sous-titre3">
    <w:name w:val="Sous-titre3"/>
    <w:basedOn w:val="Normal"/>
    <w:link w:val="Sous-titre3Car"/>
    <w:qFormat/>
    <w:rsid w:val="00923DEE"/>
    <w:pPr>
      <w:shd w:val="clear" w:color="auto" w:fill="DEEAF6" w:themeFill="accent1" w:themeFillTint="33"/>
      <w:spacing w:line="240" w:lineRule="auto"/>
    </w:pPr>
    <w:rPr>
      <w:rFonts w:eastAsiaTheme="majorEastAsia" w:cstheme="majorBidi"/>
      <w:bCs/>
    </w:rPr>
  </w:style>
  <w:style w:type="paragraph" w:styleId="Titre">
    <w:name w:val="Title"/>
    <w:basedOn w:val="Normal"/>
    <w:next w:val="Sous-titre"/>
    <w:link w:val="TitreCar"/>
    <w:rsid w:val="00923DEE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DejaVu Sans" w:eastAsia="DejaVu Sans" w:hAnsi="DejaVu Sans" w:cs="DejaVu Sans"/>
      <w:b/>
      <w:bCs/>
      <w:kern w:val="3"/>
      <w:sz w:val="36"/>
      <w:szCs w:val="36"/>
      <w:lang w:eastAsia="de-DE" w:bidi="de-DE"/>
    </w:rPr>
  </w:style>
  <w:style w:type="character" w:customStyle="1" w:styleId="TitreCar">
    <w:name w:val="Titre Car"/>
    <w:basedOn w:val="Policepardfaut"/>
    <w:link w:val="Titre"/>
    <w:rsid w:val="00923DEE"/>
    <w:rPr>
      <w:rFonts w:ascii="DejaVu Sans" w:eastAsia="DejaVu Sans" w:hAnsi="DejaVu Sans" w:cs="DejaVu Sans"/>
      <w:b/>
      <w:bCs/>
      <w:kern w:val="3"/>
      <w:sz w:val="36"/>
      <w:szCs w:val="36"/>
      <w:lang w:eastAsia="de-DE" w:bidi="de-DE"/>
    </w:rPr>
  </w:style>
  <w:style w:type="character" w:customStyle="1" w:styleId="Sous-titre3Car">
    <w:name w:val="Sous-titre3 Car"/>
    <w:basedOn w:val="Policepardfaut"/>
    <w:link w:val="Sous-titre3"/>
    <w:rsid w:val="00923DEE"/>
    <w:rPr>
      <w:rFonts w:eastAsiaTheme="majorEastAsia" w:cstheme="majorBidi"/>
      <w:bCs/>
      <w:shd w:val="clear" w:color="auto" w:fill="DEEAF6" w:themeFill="accent1" w:themeFillTint="33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3DEE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23DEE"/>
    <w:rPr>
      <w:rFonts w:eastAsiaTheme="minorEastAsia"/>
      <w:color w:val="5A5A5A" w:themeColor="text1" w:themeTint="A5"/>
      <w:spacing w:val="15"/>
    </w:rPr>
  </w:style>
  <w:style w:type="paragraph" w:customStyle="1" w:styleId="Item">
    <w:name w:val="Item"/>
    <w:basedOn w:val="Titre1"/>
    <w:rsid w:val="00923DEE"/>
    <w:pPr>
      <w:keepLines w:val="0"/>
      <w:shd w:val="solid" w:color="DEEAF6" w:themeColor="accent1" w:themeTint="33" w:fill="auto"/>
      <w:suppressAutoHyphens/>
      <w:spacing w:before="0" w:after="0"/>
      <w:jc w:val="center"/>
    </w:pPr>
    <w:rPr>
      <w:rFonts w:ascii="Arial" w:eastAsia="Times New Roman" w:hAnsi="Arial" w:cs="Times New Roman"/>
      <w:b/>
      <w:i/>
      <w:color w:val="000000"/>
      <w:sz w:val="18"/>
      <w:szCs w:val="20"/>
      <w:lang w:val="fr-FR" w:eastAsia="fr-CA"/>
    </w:rPr>
  </w:style>
  <w:style w:type="paragraph" w:styleId="Sansinterligne">
    <w:name w:val="No Spacing"/>
    <w:uiPriority w:val="1"/>
    <w:rsid w:val="00923DEE"/>
    <w:pPr>
      <w:spacing w:line="240" w:lineRule="auto"/>
    </w:pPr>
    <w:rPr>
      <w:rFonts w:eastAsia="MS Mincho"/>
      <w:sz w:val="28"/>
    </w:rPr>
  </w:style>
  <w:style w:type="table" w:customStyle="1" w:styleId="Grilledutableau1">
    <w:name w:val="Grille du tableau1"/>
    <w:basedOn w:val="TableauNormal"/>
    <w:next w:val="Grilledutableau"/>
    <w:uiPriority w:val="39"/>
    <w:rsid w:val="00923D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olicepardfaut"/>
    <w:rsid w:val="00923DEE"/>
  </w:style>
  <w:style w:type="paragraph" w:customStyle="1" w:styleId="Texte">
    <w:name w:val="Texte"/>
    <w:basedOn w:val="Normal"/>
    <w:qFormat/>
    <w:rsid w:val="005C5457"/>
    <w:rPr>
      <w:rFonts w:ascii="Calibri" w:eastAsia="Calibri" w:hAnsi="Calibri" w:cs="Times New Roman"/>
    </w:rPr>
  </w:style>
  <w:style w:type="table" w:customStyle="1" w:styleId="Grilledutableau6">
    <w:name w:val="Grille du tableau6"/>
    <w:basedOn w:val="TableauNormal"/>
    <w:next w:val="Grilledutableau"/>
    <w:uiPriority w:val="39"/>
    <w:rsid w:val="005C54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-courant">
    <w:name w:val="texte-courant"/>
    <w:basedOn w:val="Policepardfaut"/>
    <w:rsid w:val="002675B7"/>
  </w:style>
  <w:style w:type="character" w:customStyle="1" w:styleId="widthfixforlabel">
    <w:name w:val="widthfixforlabel"/>
    <w:basedOn w:val="Policepardfaut"/>
    <w:rsid w:val="002675B7"/>
  </w:style>
  <w:style w:type="table" w:customStyle="1" w:styleId="Grilledutableau2">
    <w:name w:val="Grille du tableau2"/>
    <w:basedOn w:val="TableauNormal"/>
    <w:next w:val="Grilledutableau"/>
    <w:uiPriority w:val="39"/>
    <w:rsid w:val="00985A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2CarCarCar">
    <w:name w:val="Car Car Car Car Car2 Car Car Car"/>
    <w:basedOn w:val="Normal"/>
    <w:rsid w:val="004D46C2"/>
    <w:pPr>
      <w:spacing w:after="160" w:line="240" w:lineRule="exact"/>
    </w:pPr>
    <w:rPr>
      <w:rFonts w:ascii="Verdana" w:eastAsia="MS Mincho" w:hAnsi="Verdana" w:cs="Times New Roman"/>
      <w:spacing w:val="-3"/>
      <w:sz w:val="24"/>
      <w:szCs w:val="24"/>
      <w:lang w:val="en-GB"/>
    </w:rPr>
  </w:style>
  <w:style w:type="paragraph" w:customStyle="1" w:styleId="Texte1">
    <w:name w:val="Texte 1"/>
    <w:basedOn w:val="Normal"/>
    <w:link w:val="Texte1Car"/>
    <w:rsid w:val="00B700FC"/>
    <w:pPr>
      <w:tabs>
        <w:tab w:val="left" w:pos="0"/>
      </w:tabs>
      <w:suppressAutoHyphens/>
      <w:overflowPunct w:val="0"/>
      <w:autoSpaceDE w:val="0"/>
      <w:autoSpaceDN w:val="0"/>
      <w:adjustRightInd w:val="0"/>
      <w:spacing w:before="40" w:after="40" w:line="240" w:lineRule="auto"/>
      <w:ind w:left="113" w:right="170"/>
      <w:jc w:val="both"/>
      <w:textAlignment w:val="baseline"/>
    </w:pPr>
    <w:rPr>
      <w:rFonts w:ascii="Arial" w:eastAsia="Times New Roman" w:hAnsi="Arial" w:cs="Arial"/>
      <w:spacing w:val="-3"/>
      <w:sz w:val="16"/>
      <w:szCs w:val="20"/>
      <w:lang w:val="fr-FR" w:eastAsia="fr-CA"/>
    </w:rPr>
  </w:style>
  <w:style w:type="paragraph" w:customStyle="1" w:styleId="Numrotation">
    <w:name w:val="Numérotation"/>
    <w:basedOn w:val="Normal"/>
    <w:rsid w:val="00B700FC"/>
    <w:pPr>
      <w:overflowPunct w:val="0"/>
      <w:autoSpaceDE w:val="0"/>
      <w:autoSpaceDN w:val="0"/>
      <w:adjustRightInd w:val="0"/>
      <w:spacing w:before="40" w:after="40" w:line="240" w:lineRule="auto"/>
      <w:ind w:left="57"/>
      <w:textAlignment w:val="baseline"/>
    </w:pPr>
    <w:rPr>
      <w:rFonts w:ascii="Arial" w:eastAsia="Times New Roman" w:hAnsi="Arial" w:cs="Arial"/>
      <w:b/>
      <w:bCs/>
      <w:sz w:val="16"/>
      <w:szCs w:val="20"/>
      <w:lang w:eastAsia="fr-CA"/>
    </w:rPr>
  </w:style>
  <w:style w:type="character" w:customStyle="1" w:styleId="Texte1Car">
    <w:name w:val="Texte 1 Car"/>
    <w:link w:val="Texte1"/>
    <w:rsid w:val="00B700FC"/>
    <w:rPr>
      <w:rFonts w:ascii="Arial" w:eastAsia="Times New Roman" w:hAnsi="Arial" w:cs="Arial"/>
      <w:spacing w:val="-3"/>
      <w:sz w:val="16"/>
      <w:szCs w:val="20"/>
      <w:lang w:val="fr-FR" w:eastAsia="fr-CA"/>
    </w:rPr>
  </w:style>
  <w:style w:type="paragraph" w:customStyle="1" w:styleId="StyleCommentaireLatinArialComplexeArialAvant2pt1">
    <w:name w:val="Style Commentaire + (Latin) Arial (Complexe) Arial Avant : 2 pt ...1"/>
    <w:basedOn w:val="Commentaire"/>
    <w:rsid w:val="00B700FC"/>
    <w:pPr>
      <w:tabs>
        <w:tab w:val="left" w:pos="113"/>
        <w:tab w:val="left" w:pos="567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Times New Roman" w:hAnsi="Arial" w:cs="Arial"/>
      <w:sz w:val="16"/>
      <w:lang w:val="fr-FR" w:eastAsia="fr-CA"/>
    </w:rPr>
  </w:style>
  <w:style w:type="paragraph" w:customStyle="1" w:styleId="CaseTitre">
    <w:name w:val="Case Titre"/>
    <w:basedOn w:val="Case1"/>
    <w:rsid w:val="00B700FC"/>
    <w:pPr>
      <w:spacing w:before="80" w:after="80"/>
    </w:pPr>
    <w:rPr>
      <w:b/>
      <w:sz w:val="18"/>
    </w:rPr>
  </w:style>
  <w:style w:type="paragraph" w:customStyle="1" w:styleId="Case1">
    <w:name w:val="Case 1"/>
    <w:basedOn w:val="Texte1"/>
    <w:rsid w:val="00B700FC"/>
    <w:pPr>
      <w:ind w:left="0" w:right="0"/>
      <w:jc w:val="center"/>
    </w:pPr>
    <w:rPr>
      <w:lang w:val="fr-CA"/>
    </w:rPr>
  </w:style>
  <w:style w:type="paragraph" w:customStyle="1" w:styleId="Texte4">
    <w:name w:val="Texte 4"/>
    <w:basedOn w:val="Normal"/>
    <w:rsid w:val="00B700FC"/>
    <w:pPr>
      <w:numPr>
        <w:numId w:val="15"/>
      </w:numPr>
      <w:spacing w:before="40" w:after="40" w:line="240" w:lineRule="auto"/>
      <w:ind w:right="170"/>
      <w:jc w:val="both"/>
    </w:pPr>
    <w:rPr>
      <w:rFonts w:ascii="Arial" w:eastAsia="Times New Roman" w:hAnsi="Arial" w:cs="Arial"/>
      <w:sz w:val="16"/>
      <w:szCs w:val="20"/>
      <w:lang w:val="fr-FR" w:eastAsia="fr-CA"/>
    </w:rPr>
  </w:style>
  <w:style w:type="paragraph" w:customStyle="1" w:styleId="Texte3xx">
    <w:name w:val="Texte 3.x.x"/>
    <w:basedOn w:val="Normal"/>
    <w:link w:val="Texte3xxCar"/>
    <w:rsid w:val="00B700FC"/>
    <w:pPr>
      <w:overflowPunct w:val="0"/>
      <w:autoSpaceDE w:val="0"/>
      <w:autoSpaceDN w:val="0"/>
      <w:adjustRightInd w:val="0"/>
      <w:spacing w:before="40" w:after="40" w:line="240" w:lineRule="auto"/>
      <w:ind w:left="793" w:right="170" w:hanging="680"/>
      <w:jc w:val="both"/>
      <w:textAlignment w:val="baseline"/>
    </w:pPr>
    <w:rPr>
      <w:rFonts w:ascii="Arial" w:eastAsia="Times New Roman" w:hAnsi="Arial" w:cs="Arial"/>
      <w:bCs/>
      <w:iCs/>
      <w:sz w:val="16"/>
      <w:szCs w:val="20"/>
      <w:lang w:eastAsia="fr-CA"/>
    </w:rPr>
  </w:style>
  <w:style w:type="paragraph" w:customStyle="1" w:styleId="StyleTexte3xxGras">
    <w:name w:val="Style Texte 3.x.x + Gras"/>
    <w:basedOn w:val="Texte3xx"/>
    <w:link w:val="StyleTexte3xxGrasCar"/>
    <w:rsid w:val="00B700FC"/>
    <w:rPr>
      <w:b/>
      <w:bCs w:val="0"/>
    </w:rPr>
  </w:style>
  <w:style w:type="character" w:customStyle="1" w:styleId="Texte3xxCar">
    <w:name w:val="Texte 3.x.x Car"/>
    <w:link w:val="Texte3xx"/>
    <w:rsid w:val="00B700FC"/>
    <w:rPr>
      <w:rFonts w:ascii="Arial" w:eastAsia="Times New Roman" w:hAnsi="Arial" w:cs="Arial"/>
      <w:bCs/>
      <w:iCs/>
      <w:sz w:val="16"/>
      <w:szCs w:val="20"/>
      <w:lang w:eastAsia="fr-CA"/>
    </w:rPr>
  </w:style>
  <w:style w:type="character" w:customStyle="1" w:styleId="StyleTexte3xxGrasCar">
    <w:name w:val="Style Texte 3.x.x + Gras Car"/>
    <w:link w:val="StyleTexte3xxGras"/>
    <w:rsid w:val="00B700FC"/>
    <w:rPr>
      <w:rFonts w:ascii="Arial" w:eastAsia="Times New Roman" w:hAnsi="Arial" w:cs="Arial"/>
      <w:b/>
      <w:iCs/>
      <w:sz w:val="16"/>
      <w:szCs w:val="20"/>
      <w:lang w:eastAsia="fr-CA"/>
    </w:rPr>
  </w:style>
  <w:style w:type="paragraph" w:customStyle="1" w:styleId="CarCarCarCarCar2CarCarCar0">
    <w:name w:val="Car Car Car Car Car2 Car Car Car0"/>
    <w:basedOn w:val="Normal"/>
    <w:rsid w:val="00E56BE0"/>
    <w:pPr>
      <w:spacing w:after="160" w:line="240" w:lineRule="exact"/>
    </w:pPr>
    <w:rPr>
      <w:rFonts w:ascii="Verdana" w:eastAsia="MS Mincho" w:hAnsi="Verdana" w:cs="Times New Roman"/>
      <w:spacing w:val="-3"/>
      <w:sz w:val="24"/>
      <w:szCs w:val="24"/>
      <w:lang w:val="en-GB"/>
    </w:rPr>
  </w:style>
  <w:style w:type="paragraph" w:customStyle="1" w:styleId="H2">
    <w:name w:val="H2"/>
    <w:basedOn w:val="Normal"/>
    <w:next w:val="Normal"/>
    <w:rsid w:val="005B0376"/>
    <w:pPr>
      <w:keepNext/>
      <w:widowControl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2C2F"/>
    <w:rPr>
      <w:color w:val="605E5C"/>
      <w:shd w:val="clear" w:color="auto" w:fill="E1DFDD"/>
    </w:rPr>
  </w:style>
  <w:style w:type="character" w:customStyle="1" w:styleId="subsection">
    <w:name w:val="subsection"/>
    <w:basedOn w:val="Policepardfaut"/>
    <w:rsid w:val="001E4C49"/>
  </w:style>
  <w:style w:type="character" w:customStyle="1" w:styleId="paragraph">
    <w:name w:val="paragraph"/>
    <w:basedOn w:val="Policepardfaut"/>
    <w:rsid w:val="001E4C49"/>
  </w:style>
  <w:style w:type="character" w:styleId="Mentionnonrsolue">
    <w:name w:val="Unresolved Mention"/>
    <w:basedOn w:val="Policepardfaut"/>
    <w:uiPriority w:val="99"/>
    <w:semiHidden/>
    <w:unhideWhenUsed/>
    <w:rsid w:val="00447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3555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285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598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808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0510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13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6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59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65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6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219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62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6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09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14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9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vironnement.gouv.qc.ca/biodiversite/reserves/reserve-ecolo.htm" TargetMode="External"/><Relationship Id="rId18" Type="http://schemas.openxmlformats.org/officeDocument/2006/relationships/hyperlink" Target="http://www.environnement.gouv.qc.ca/ministere/rejoindr/adr_reg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eserve.ecologique@environnement.gouv.qc.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legisquebec.gouv.qc.ca/fr/ShowDoc/cs/C-61.01" TargetMode="External"/><Relationship Id="rId17" Type="http://schemas.openxmlformats.org/officeDocument/2006/relationships/hyperlink" Target="mailto:reserve.ecologique@environnement.gouv.q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vironnement.gouv.qc.ca/biodiversite/reserves/reserve-ecolo.htm" TargetMode="External"/><Relationship Id="rId20" Type="http://schemas.openxmlformats.org/officeDocument/2006/relationships/hyperlink" Target="https://www.environnement.gouv.qc.ca/formulaires/Plainte/form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eserve.ecologique@environnement.gouv.qc.c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eserve.ecologique@environnement.gouv.q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uebec.ca/gouv/ministere/environnement/coordonnee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FA660847AD4F9722278C94330C5E" ma:contentTypeVersion="4" ma:contentTypeDescription="Crée un document." ma:contentTypeScope="" ma:versionID="94f294059910e913f13b55db00c1a1fd">
  <xsd:schema xmlns:xsd="http://www.w3.org/2001/XMLSchema" xmlns:xs="http://www.w3.org/2001/XMLSchema" xmlns:p="http://schemas.microsoft.com/office/2006/metadata/properties" xmlns:ns2="57881a31-c5ff-4a3e-b2d7-ed16814cdd68" xmlns:ns3="e891ee70-28d5-4f02-8676-1bd9e0db457f" targetNamespace="http://schemas.microsoft.com/office/2006/metadata/properties" ma:root="true" ma:fieldsID="534f7173a46c8f69415aed51bdf8b23c" ns2:_="" ns3:_="">
    <xsd:import namespace="57881a31-c5ff-4a3e-b2d7-ed16814cdd68"/>
    <xsd:import namespace="e891ee70-28d5-4f02-8676-1bd9e0db4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81a31-c5ff-4a3e-b2d7-ed16814cd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ee70-28d5-4f02-8676-1bd9e0db4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51FD6-4E66-4301-A2A5-992A24D4D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2518E-D5E4-422D-88C8-77D3D571F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0BF5A-B223-460D-937F-4A7E63386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FE0BF-9205-4117-A694-860D81D1E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81a31-c5ff-4a3e-b2d7-ed16814cdd68"/>
    <ds:schemaRef ds:uri="e891ee70-28d5-4f02-8676-1bd9e0db4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2802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Carriere sabliere</vt:lpstr>
    </vt:vector>
  </TitlesOfParts>
  <Manager/>
  <Company>Ministère de l'Environnement et de la Lutte contre les changements climatiques</Company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d'autorisation d'accès à une réserve écologique pour une activité éducative, de recherche scientifique ou de saine gestion</dc:title>
  <dc:subject>22 LQE; 3 RCS</dc:subject>
  <dc:creator>Ministère de l'Environnement et de la Lutte contre les changements climatiques</dc:creator>
  <cp:keywords>réserve écologique</cp:keywords>
  <cp:lastModifiedBy>McNicoll, Valérie</cp:lastModifiedBy>
  <cp:revision>6</cp:revision>
  <cp:lastPrinted>2019-06-07T17:26:00Z</cp:lastPrinted>
  <dcterms:created xsi:type="dcterms:W3CDTF">2022-03-23T13:33:00Z</dcterms:created>
  <dcterms:modified xsi:type="dcterms:W3CDTF">2022-03-23T13:52:00Z</dcterms:modified>
  <cp:category>TCM10.2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0x01010070CDFA660847AD4F9722278C94330C5E</vt:lpwstr>
  </property>
</Properties>
</file>