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5302" w14:textId="0DA6EDDF" w:rsidR="00513F5D" w:rsidRPr="00EF59E5" w:rsidRDefault="00A338D8" w:rsidP="00683CF6">
      <w:pPr>
        <w:spacing w:after="80"/>
        <w:rPr>
          <w:rFonts w:eastAsiaTheme="majorEastAsia" w:cstheme="minorHAnsi"/>
          <w:b/>
          <w:bCs/>
          <w:color w:val="000000" w:themeColor="text1"/>
          <w:sz w:val="30"/>
          <w:szCs w:val="30"/>
        </w:rPr>
      </w:pPr>
      <w:r>
        <w:rPr>
          <w:rFonts w:eastAsiaTheme="majorEastAsia" w:cstheme="minorHAnsi"/>
          <w:b/>
          <w:bCs/>
          <w:color w:val="000000" w:themeColor="text1"/>
          <w:sz w:val="30"/>
          <w:szCs w:val="30"/>
        </w:rPr>
        <w:t>Introduction</w:t>
      </w:r>
    </w:p>
    <w:p w14:paraId="319E21EA" w14:textId="082D1586" w:rsidR="00017EFE" w:rsidRPr="00EF59E5" w:rsidRDefault="00513F5D" w:rsidP="0E94C801">
      <w:pPr>
        <w:jc w:val="both"/>
      </w:pPr>
      <w:r w:rsidRPr="00EF59E5">
        <w:t xml:space="preserve">Cet outil d’aide à la décision </w:t>
      </w:r>
      <w:r w:rsidR="00537341" w:rsidRPr="00EF59E5">
        <w:t>permet de</w:t>
      </w:r>
      <w:r w:rsidRPr="00EF59E5">
        <w:t xml:space="preserve"> déterminer </w:t>
      </w:r>
      <w:r w:rsidR="006D189F" w:rsidRPr="00EF59E5">
        <w:t xml:space="preserve">si </w:t>
      </w:r>
      <w:r w:rsidR="00B22DAC" w:rsidRPr="00EF59E5">
        <w:t>un territoire</w:t>
      </w:r>
      <w:r w:rsidRPr="00EF59E5">
        <w:t xml:space="preserve"> </w:t>
      </w:r>
      <w:r w:rsidR="7A04453A" w:rsidRPr="00EF59E5">
        <w:t>continental (</w:t>
      </w:r>
      <w:r w:rsidR="004D6FD1">
        <w:t xml:space="preserve">milieu </w:t>
      </w:r>
      <w:r w:rsidR="7A04453A" w:rsidRPr="00EF59E5">
        <w:t xml:space="preserve">terrestre et eau douce) ou marin </w:t>
      </w:r>
      <w:r w:rsidRPr="00EF59E5">
        <w:t xml:space="preserve">se qualifie </w:t>
      </w:r>
      <w:r w:rsidR="008600EE">
        <w:t>à titre</w:t>
      </w:r>
      <w:r w:rsidR="008600EE" w:rsidRPr="00EF59E5">
        <w:t xml:space="preserve"> </w:t>
      </w:r>
      <w:r w:rsidR="008600EE">
        <w:t>d’</w:t>
      </w:r>
      <w:r w:rsidRPr="00EF59E5">
        <w:t xml:space="preserve">aire protégée ou </w:t>
      </w:r>
      <w:r w:rsidR="008600EE">
        <w:t>d’</w:t>
      </w:r>
      <w:r w:rsidRPr="00EF59E5">
        <w:t>autre mesure de conservation efficace (AMCE)</w:t>
      </w:r>
      <w:r w:rsidR="00AE41EC" w:rsidRPr="00EF59E5">
        <w:t xml:space="preserve"> et </w:t>
      </w:r>
      <w:r w:rsidR="005A3B56" w:rsidRPr="00EA7627">
        <w:t xml:space="preserve">s’il </w:t>
      </w:r>
      <w:r w:rsidR="00AE41EC" w:rsidRPr="00EF59E5">
        <w:t xml:space="preserve">peut être inscrit au </w:t>
      </w:r>
      <w:hyperlink r:id="rId12" w:history="1">
        <w:r w:rsidR="00830029">
          <w:rPr>
            <w:rStyle w:val="Lienhypertexte"/>
          </w:rPr>
          <w:t>Registre des aires protégées et des AMCE au Québec</w:t>
        </w:r>
      </w:hyperlink>
      <w:r w:rsidR="008600EE">
        <w:t>.</w:t>
      </w:r>
    </w:p>
    <w:p w14:paraId="71AB8045" w14:textId="77777777" w:rsidR="00830029" w:rsidRDefault="00830029" w:rsidP="00683CF6">
      <w:pPr>
        <w:jc w:val="both"/>
        <w:rPr>
          <w:rFonts w:eastAsiaTheme="majorEastAsia" w:cstheme="minorHAnsi"/>
          <w:b/>
          <w:bCs/>
          <w:color w:val="000000" w:themeColor="text1"/>
          <w:sz w:val="30"/>
          <w:szCs w:val="30"/>
        </w:rPr>
      </w:pPr>
      <w:r>
        <w:rPr>
          <w:rFonts w:eastAsiaTheme="majorEastAsia" w:cstheme="minorHAnsi"/>
          <w:b/>
          <w:bCs/>
          <w:color w:val="000000" w:themeColor="text1"/>
          <w:sz w:val="30"/>
          <w:szCs w:val="30"/>
        </w:rPr>
        <w:t xml:space="preserve">Fonctionnement de l’outil </w:t>
      </w:r>
    </w:p>
    <w:p w14:paraId="59065834" w14:textId="20E7328D" w:rsidR="00683CF6" w:rsidRPr="00EF59E5" w:rsidRDefault="00683CF6" w:rsidP="00683CF6">
      <w:pPr>
        <w:jc w:val="both"/>
      </w:pPr>
      <w:r w:rsidRPr="00EF59E5">
        <w:t>Pour chaque critère</w:t>
      </w:r>
      <w:r w:rsidR="000A202A" w:rsidRPr="00EF59E5">
        <w:t xml:space="preserve"> des tableaux</w:t>
      </w:r>
      <w:r w:rsidR="0026102D" w:rsidRPr="00EF59E5">
        <w:t xml:space="preserve"> 1 et 2</w:t>
      </w:r>
      <w:r w:rsidRPr="00EF59E5">
        <w:t xml:space="preserve">, sélectionnez l’énoncé (élément du menu déroulant) qui décrit le mieux les caractéristiques du site. </w:t>
      </w:r>
      <w:r w:rsidR="005B40DC" w:rsidRPr="00EF59E5">
        <w:t>Ensuite, d</w:t>
      </w:r>
      <w:r w:rsidR="00820721" w:rsidRPr="00EF59E5">
        <w:t>ans la colonne « </w:t>
      </w:r>
      <w:r w:rsidR="00B90D34" w:rsidRPr="00EF59E5">
        <w:t>J</w:t>
      </w:r>
      <w:r w:rsidR="00820721" w:rsidRPr="00EF59E5">
        <w:t>ustification</w:t>
      </w:r>
      <w:r w:rsidR="005A3B56" w:rsidRPr="00EF59E5">
        <w:t xml:space="preserve"> fondée sur des données probantes</w:t>
      </w:r>
      <w:r w:rsidR="00820721" w:rsidRPr="00EF59E5">
        <w:t> », e</w:t>
      </w:r>
      <w:r w:rsidRPr="00EF59E5">
        <w:t xml:space="preserve">xpliquez brièvement </w:t>
      </w:r>
      <w:r w:rsidR="001E142D" w:rsidRPr="00EF59E5">
        <w:t xml:space="preserve">de quelle manière </w:t>
      </w:r>
      <w:r w:rsidRPr="00EF59E5">
        <w:t xml:space="preserve">l’effet prévu </w:t>
      </w:r>
      <w:r w:rsidR="001E142D" w:rsidRPr="00EF59E5">
        <w:t xml:space="preserve">par le </w:t>
      </w:r>
      <w:r w:rsidRPr="00EF59E5">
        <w:t xml:space="preserve">critère est atteint. </w:t>
      </w:r>
      <w:r w:rsidR="00077A4B" w:rsidRPr="00EF59E5">
        <w:t>Finalement, d</w:t>
      </w:r>
      <w:r w:rsidR="008A4524" w:rsidRPr="00EF59E5">
        <w:t>ans la dernière colonne</w:t>
      </w:r>
      <w:r w:rsidR="00145718" w:rsidRPr="00EF59E5">
        <w:t xml:space="preserve">, </w:t>
      </w:r>
      <w:r w:rsidR="005A3B56" w:rsidRPr="00EF59E5">
        <w:t xml:space="preserve">indiquez </w:t>
      </w:r>
      <w:r w:rsidR="00820721" w:rsidRPr="00EF59E5">
        <w:t>si le critère</w:t>
      </w:r>
      <w:r w:rsidR="00610834" w:rsidRPr="00EF59E5">
        <w:t xml:space="preserve"> </w:t>
      </w:r>
      <w:r w:rsidR="00EF59E5" w:rsidRPr="00EF59E5">
        <w:t>est respecté ou non en sélectionnant la réponse appropriée</w:t>
      </w:r>
      <w:r w:rsidR="00EF59E5" w:rsidRPr="00EF59E5" w:rsidDel="00B90D34">
        <w:t xml:space="preserve"> </w:t>
      </w:r>
      <w:r w:rsidR="00610834" w:rsidRPr="00EF59E5">
        <w:t>(élément du menu déroulant).</w:t>
      </w:r>
      <w:r w:rsidR="00960AEA" w:rsidRPr="00EF59E5">
        <w:t xml:space="preserve"> </w:t>
      </w:r>
      <w:r w:rsidRPr="00EF59E5">
        <w:t xml:space="preserve">Dans certains cas, le critère peut être </w:t>
      </w:r>
      <w:r w:rsidR="00BA2CB2" w:rsidRPr="00EF59E5">
        <w:t xml:space="preserve">respecté </w:t>
      </w:r>
      <w:r w:rsidRPr="00EF59E5">
        <w:t xml:space="preserve">au moyen de multiples mécanismes </w:t>
      </w:r>
      <w:r w:rsidR="005A3B56" w:rsidRPr="00EF59E5">
        <w:t>(</w:t>
      </w:r>
      <w:r w:rsidRPr="00EF59E5">
        <w:t>ceux-ci doivent être examinés ensemble</w:t>
      </w:r>
      <w:r w:rsidR="005A3B56" w:rsidRPr="00EF59E5">
        <w:t>)</w:t>
      </w:r>
      <w:r w:rsidRPr="00EF59E5">
        <w:t xml:space="preserve">. </w:t>
      </w:r>
      <w:r w:rsidR="00B90D34" w:rsidRPr="00EF59E5">
        <w:t xml:space="preserve">Pour </w:t>
      </w:r>
      <w:r w:rsidR="003F6CAD" w:rsidRPr="00EF59E5">
        <w:t xml:space="preserve">qu’un territoire puisse se qualifier </w:t>
      </w:r>
      <w:r w:rsidR="00AE53CE">
        <w:t>à titre</w:t>
      </w:r>
      <w:r w:rsidR="00AE53CE" w:rsidRPr="00EF59E5">
        <w:t xml:space="preserve"> </w:t>
      </w:r>
      <w:r w:rsidR="00AE53CE">
        <w:t>d’</w:t>
      </w:r>
      <w:r w:rsidR="003F6CAD" w:rsidRPr="00EF59E5">
        <w:t xml:space="preserve">aire protégée ou </w:t>
      </w:r>
      <w:r w:rsidR="00AE53CE">
        <w:t>d’</w:t>
      </w:r>
      <w:r w:rsidR="003F6CAD" w:rsidRPr="00EF59E5">
        <w:t xml:space="preserve">AMCE, </w:t>
      </w:r>
      <w:r w:rsidR="005B43BB">
        <w:t>tous les</w:t>
      </w:r>
      <w:r w:rsidR="003F6CAD" w:rsidRPr="00EF59E5">
        <w:t xml:space="preserve"> critères doivent être respectés. </w:t>
      </w:r>
      <w:r w:rsidRPr="00EF59E5">
        <w:rPr>
          <w:b/>
          <w:bCs/>
        </w:rPr>
        <w:t xml:space="preserve">Vous devez fournir suffisamment de renseignements pour </w:t>
      </w:r>
      <w:r w:rsidR="000C2011">
        <w:rPr>
          <w:b/>
          <w:bCs/>
        </w:rPr>
        <w:t>décrire</w:t>
      </w:r>
      <w:r w:rsidR="000C2011" w:rsidRPr="00EF59E5">
        <w:rPr>
          <w:b/>
          <w:bCs/>
        </w:rPr>
        <w:t xml:space="preserve"> </w:t>
      </w:r>
      <w:r w:rsidRPr="00EF59E5">
        <w:rPr>
          <w:b/>
          <w:bCs/>
        </w:rPr>
        <w:t>la façon dont les critères sont respectés ou non</w:t>
      </w:r>
      <w:r w:rsidRPr="00EF59E5">
        <w:t xml:space="preserve">. </w:t>
      </w:r>
    </w:p>
    <w:p w14:paraId="79D6F4A4" w14:textId="57C7BE54" w:rsidR="00830029" w:rsidRDefault="00F356CA" w:rsidP="00683CF6">
      <w:pPr>
        <w:pStyle w:val="Paragraphedeliste"/>
        <w:numPr>
          <w:ilvl w:val="0"/>
          <w:numId w:val="7"/>
        </w:numPr>
        <w:jc w:val="both"/>
      </w:pPr>
      <w:r w:rsidRPr="00EF59E5">
        <w:t xml:space="preserve">Le tableau 1 présente </w:t>
      </w:r>
      <w:r w:rsidR="009B7F4C" w:rsidRPr="00EF59E5">
        <w:t xml:space="preserve">les critères </w:t>
      </w:r>
      <w:r w:rsidR="009B7F4C" w:rsidRPr="00830029">
        <w:rPr>
          <w:b/>
          <w:bCs/>
        </w:rPr>
        <w:t>communs</w:t>
      </w:r>
      <w:r w:rsidR="009B7F4C" w:rsidRPr="00EF59E5">
        <w:t xml:space="preserve"> aux aires protégées et aux AMCE</w:t>
      </w:r>
      <w:r w:rsidR="008A59E9">
        <w:t>.</w:t>
      </w:r>
    </w:p>
    <w:p w14:paraId="12E7414D" w14:textId="7B0F611E" w:rsidR="009B7F4C" w:rsidRPr="00EF59E5" w:rsidRDefault="009B7F4C" w:rsidP="00683CF6">
      <w:pPr>
        <w:pStyle w:val="Paragraphedeliste"/>
        <w:numPr>
          <w:ilvl w:val="0"/>
          <w:numId w:val="7"/>
        </w:numPr>
        <w:jc w:val="both"/>
      </w:pPr>
      <w:r w:rsidRPr="00EF59E5">
        <w:t xml:space="preserve">Le tableau 2 présente les critères </w:t>
      </w:r>
      <w:r w:rsidRPr="00830029">
        <w:rPr>
          <w:b/>
          <w:bCs/>
        </w:rPr>
        <w:t>qui distinguent</w:t>
      </w:r>
      <w:r w:rsidRPr="00EF59E5">
        <w:t xml:space="preserve"> les aires protégées </w:t>
      </w:r>
      <w:r w:rsidR="001C661F">
        <w:t>des</w:t>
      </w:r>
      <w:r w:rsidRPr="00EF59E5">
        <w:t xml:space="preserve"> AMCE.</w:t>
      </w:r>
    </w:p>
    <w:p w14:paraId="1C7490FE" w14:textId="0B860A63" w:rsidR="005F6B0A" w:rsidRPr="00EF59E5" w:rsidRDefault="16F97278" w:rsidP="00683CF6">
      <w:pPr>
        <w:jc w:val="both"/>
      </w:pPr>
      <w:r w:rsidRPr="00EF59E5">
        <w:t xml:space="preserve">Le présent </w:t>
      </w:r>
      <w:r w:rsidR="0087734F" w:rsidRPr="00EF59E5">
        <w:t xml:space="preserve">outil d’aide à la décision </w:t>
      </w:r>
      <w:r w:rsidR="53909036" w:rsidRPr="00EF59E5">
        <w:t>est une adaptation</w:t>
      </w:r>
      <w:r w:rsidR="68311FB6" w:rsidRPr="00EF59E5">
        <w:t xml:space="preserve"> </w:t>
      </w:r>
      <w:r w:rsidR="492244A8" w:rsidRPr="00EF59E5">
        <w:t>du guide</w:t>
      </w:r>
      <w:r w:rsidR="77005577" w:rsidRPr="00EF59E5">
        <w:t xml:space="preserve"> canadien</w:t>
      </w:r>
      <w:r w:rsidR="00B90D34" w:rsidRPr="00EF59E5">
        <w:t xml:space="preserve"> </w:t>
      </w:r>
      <w:hyperlink r:id="rId13" w:history="1">
        <w:r w:rsidR="3DAF1E58" w:rsidRPr="00EF59E5">
          <w:rPr>
            <w:rStyle w:val="Lienhypertexte"/>
            <w:i/>
            <w:iCs/>
          </w:rPr>
          <w:t>O</w:t>
        </w:r>
        <w:r w:rsidR="0087734F" w:rsidRPr="00EF59E5">
          <w:rPr>
            <w:rStyle w:val="Lienhypertexte"/>
            <w:i/>
            <w:iCs/>
          </w:rPr>
          <w:t>util d’aide à la décision pour l’évaluation des zones en vertu des normes pancanadiennes relatives aux aires protégées et aux autres mesures de conservation efficaces par zone (AMCEZ) pour les zones terrestres et les eaux intérieures</w:t>
        </w:r>
      </w:hyperlink>
      <w:r w:rsidR="3DAF1E58" w:rsidRPr="00EF59E5">
        <w:t>,</w:t>
      </w:r>
      <w:r w:rsidR="709BB50D" w:rsidRPr="00EF59E5">
        <w:t xml:space="preserve"> </w:t>
      </w:r>
      <w:r w:rsidR="005A3B56" w:rsidRPr="00EF59E5">
        <w:t xml:space="preserve">élaboré </w:t>
      </w:r>
      <w:r w:rsidR="709BB50D" w:rsidRPr="00EF59E5">
        <w:t xml:space="preserve">par </w:t>
      </w:r>
      <w:r w:rsidR="0087734F" w:rsidRPr="00EF59E5">
        <w:t>Environnement et Changement climatique Canada (ECCC)</w:t>
      </w:r>
      <w:r w:rsidR="7F41D35C" w:rsidRPr="00EF59E5">
        <w:t xml:space="preserve"> </w:t>
      </w:r>
      <w:r w:rsidR="0087734F" w:rsidRPr="00EF59E5">
        <w:t xml:space="preserve">en collaboration avec le Conseil canadien des aires écologiques (CCAE). </w:t>
      </w:r>
      <w:r w:rsidR="54571C79" w:rsidRPr="00EF59E5">
        <w:t xml:space="preserve">Ce </w:t>
      </w:r>
      <w:r w:rsidR="126BF0E4" w:rsidRPr="00EF59E5">
        <w:t>guide</w:t>
      </w:r>
      <w:r w:rsidR="54571C79" w:rsidRPr="00EF59E5">
        <w:t xml:space="preserve"> </w:t>
      </w:r>
      <w:r w:rsidR="34FB7199" w:rsidRPr="00EF59E5">
        <w:t>explique</w:t>
      </w:r>
      <w:r w:rsidR="401B4400" w:rsidRPr="00EF59E5">
        <w:t xml:space="preserve"> </w:t>
      </w:r>
      <w:r w:rsidR="34FB7199" w:rsidRPr="00EF59E5">
        <w:t>de manière détaillée chacun des</w:t>
      </w:r>
      <w:r w:rsidR="6210CCB9" w:rsidRPr="00EF59E5">
        <w:t xml:space="preserve"> critère</w:t>
      </w:r>
      <w:r w:rsidR="34FB7199" w:rsidRPr="00EF59E5">
        <w:t>s et fournit des explication</w:t>
      </w:r>
      <w:r w:rsidR="32A24C8D" w:rsidRPr="00EF59E5">
        <w:t>s sur la manière de les interpréter</w:t>
      </w:r>
      <w:r w:rsidR="6210CCB9" w:rsidRPr="00EF59E5">
        <w:t xml:space="preserve">. </w:t>
      </w:r>
      <w:r w:rsidR="3CA0D71D" w:rsidRPr="00EF59E5">
        <w:t xml:space="preserve">Il </w:t>
      </w:r>
      <w:r w:rsidR="00384EBC" w:rsidRPr="00EF59E5">
        <w:t xml:space="preserve">est </w:t>
      </w:r>
      <w:r w:rsidR="3CA0D71D" w:rsidRPr="00EF59E5">
        <w:t>conseill</w:t>
      </w:r>
      <w:r w:rsidR="00384EBC" w:rsidRPr="00EF59E5">
        <w:t>é</w:t>
      </w:r>
      <w:r w:rsidR="3CA0D71D" w:rsidRPr="00EF59E5">
        <w:t xml:space="preserve"> </w:t>
      </w:r>
      <w:r w:rsidR="3B381288" w:rsidRPr="00EF59E5">
        <w:t xml:space="preserve">de </w:t>
      </w:r>
      <w:r w:rsidR="6210CCB9" w:rsidRPr="00EF59E5">
        <w:t>le</w:t>
      </w:r>
      <w:r w:rsidR="49D4E4F4" w:rsidRPr="00EF59E5">
        <w:t xml:space="preserve"> consulter</w:t>
      </w:r>
      <w:r w:rsidR="3CA0D71D" w:rsidRPr="00EF59E5">
        <w:t xml:space="preserve"> </w:t>
      </w:r>
      <w:r w:rsidR="746558FB" w:rsidRPr="00EF59E5">
        <w:t xml:space="preserve">lorsque vous remplissez la </w:t>
      </w:r>
      <w:r w:rsidR="2B6BE7A3" w:rsidRPr="00EF59E5">
        <w:t xml:space="preserve">présente </w:t>
      </w:r>
      <w:r w:rsidR="746558FB" w:rsidRPr="00EF59E5">
        <w:t>grille d’évaluation</w:t>
      </w:r>
      <w:r w:rsidR="3CA0D71D" w:rsidRPr="00EF59E5">
        <w:t>.</w:t>
      </w:r>
      <w:r w:rsidR="00384EBC" w:rsidRPr="00EF59E5">
        <w:t xml:space="preserve"> </w:t>
      </w:r>
      <w:r w:rsidR="1B8CFB72" w:rsidRPr="00EF59E5">
        <w:t>Pren</w:t>
      </w:r>
      <w:r w:rsidR="00B90D34" w:rsidRPr="00EF59E5">
        <w:t>ez</w:t>
      </w:r>
      <w:r w:rsidR="1B8CFB72" w:rsidRPr="00EF59E5">
        <w:t xml:space="preserve"> note </w:t>
      </w:r>
      <w:r w:rsidR="00384EBC" w:rsidRPr="00EF59E5">
        <w:t xml:space="preserve">que </w:t>
      </w:r>
      <w:r w:rsidR="2940A0CF" w:rsidRPr="00EF59E5">
        <w:t xml:space="preserve">certains critères du présent </w:t>
      </w:r>
      <w:r w:rsidR="16497784" w:rsidRPr="00EF59E5">
        <w:t>outil d’aide à la décision</w:t>
      </w:r>
      <w:r w:rsidR="2940A0CF" w:rsidRPr="00EF59E5">
        <w:t xml:space="preserve"> diffère</w:t>
      </w:r>
      <w:r w:rsidR="5F7E65D6" w:rsidRPr="00EF59E5">
        <w:t>nt</w:t>
      </w:r>
      <w:r w:rsidR="2940A0CF" w:rsidRPr="00EF59E5">
        <w:t xml:space="preserve"> de ceux du</w:t>
      </w:r>
      <w:r w:rsidR="00E125B1" w:rsidRPr="00EF59E5">
        <w:t xml:space="preserve"> </w:t>
      </w:r>
      <w:r w:rsidR="126BF0E4" w:rsidRPr="00EF59E5">
        <w:t xml:space="preserve">guide </w:t>
      </w:r>
      <w:r w:rsidR="77005577" w:rsidRPr="00EF59E5">
        <w:t xml:space="preserve">canadien </w:t>
      </w:r>
      <w:r w:rsidR="4341D6C0" w:rsidRPr="00EF59E5">
        <w:t>en ra</w:t>
      </w:r>
      <w:r w:rsidR="1817D9AA" w:rsidRPr="00EF59E5">
        <w:t>i</w:t>
      </w:r>
      <w:r w:rsidR="4341D6C0" w:rsidRPr="00EF59E5">
        <w:t xml:space="preserve">son du contexte légal et réglementaire </w:t>
      </w:r>
      <w:r w:rsidR="07E84C78" w:rsidRPr="00EF59E5">
        <w:t>spécifique au territoire québécois</w:t>
      </w:r>
      <w:r w:rsidR="00E125B1" w:rsidRPr="00EF59E5">
        <w:t xml:space="preserve">. </w:t>
      </w:r>
      <w:r w:rsidR="4EA126C0" w:rsidRPr="00EF59E5">
        <w:t>E</w:t>
      </w:r>
      <w:r w:rsidR="1A3300D7" w:rsidRPr="00EF59E5">
        <w:t>n cas de divergence,</w:t>
      </w:r>
      <w:r w:rsidR="00384EBC" w:rsidRPr="00EF59E5">
        <w:t xml:space="preserve"> </w:t>
      </w:r>
      <w:r w:rsidR="1A3300D7" w:rsidRPr="00EF59E5">
        <w:t>l</w:t>
      </w:r>
      <w:r w:rsidR="510DF124" w:rsidRPr="00EF59E5">
        <w:t xml:space="preserve">e présent </w:t>
      </w:r>
      <w:r w:rsidR="00384EBC" w:rsidRPr="00EF59E5">
        <w:t xml:space="preserve">outil </w:t>
      </w:r>
      <w:r w:rsidR="38E9B878" w:rsidRPr="00EF59E5">
        <w:t xml:space="preserve">d’aide à la décision </w:t>
      </w:r>
      <w:r w:rsidR="768F004D" w:rsidRPr="00EF59E5">
        <w:t>a</w:t>
      </w:r>
      <w:r w:rsidR="4C022823" w:rsidRPr="00EF59E5">
        <w:t>ura</w:t>
      </w:r>
      <w:r w:rsidR="768F004D" w:rsidRPr="00EF59E5">
        <w:t xml:space="preserve"> </w:t>
      </w:r>
      <w:r w:rsidR="16F4A19D" w:rsidRPr="00EF59E5">
        <w:t>préséance</w:t>
      </w:r>
      <w:r w:rsidR="00A61EB5" w:rsidRPr="00EF59E5">
        <w:t xml:space="preserve"> (voir la section des notes explicatives, à la page</w:t>
      </w:r>
      <w:r w:rsidR="00B90D34" w:rsidRPr="00EF59E5">
        <w:t> </w:t>
      </w:r>
      <w:r w:rsidR="00830029">
        <w:t>2</w:t>
      </w:r>
      <w:r w:rsidR="00A43F98" w:rsidRPr="00EF59E5">
        <w:t xml:space="preserve"> </w:t>
      </w:r>
      <w:r w:rsidR="00A61EB5" w:rsidRPr="00EF59E5">
        <w:t>du présent outil)</w:t>
      </w:r>
      <w:r w:rsidR="1A3300D7" w:rsidRPr="00EF59E5">
        <w:t xml:space="preserve">. </w:t>
      </w:r>
    </w:p>
    <w:p w14:paraId="05001D5C" w14:textId="7880ED1E" w:rsidR="007D2195" w:rsidRDefault="00722260" w:rsidP="00A338D8">
      <w:pPr>
        <w:jc w:val="both"/>
      </w:pPr>
      <w:r w:rsidRPr="00EF59E5">
        <w:t>Il</w:t>
      </w:r>
      <w:r w:rsidR="00513F5D" w:rsidRPr="00EF59E5">
        <w:t xml:space="preserve"> est possible que l’information disponible </w:t>
      </w:r>
      <w:r w:rsidR="0046177F">
        <w:t>au sujet d’un</w:t>
      </w:r>
      <w:r w:rsidR="00513F5D" w:rsidRPr="00EF59E5">
        <w:t xml:space="preserve"> territoire </w:t>
      </w:r>
      <w:r w:rsidR="004C6836">
        <w:t xml:space="preserve">donné </w:t>
      </w:r>
      <w:r w:rsidR="00513F5D" w:rsidRPr="00EF59E5">
        <w:t xml:space="preserve">ne permette pas de </w:t>
      </w:r>
      <w:r w:rsidR="00B90D34" w:rsidRPr="00EF59E5">
        <w:t>déterminer</w:t>
      </w:r>
      <w:r w:rsidR="00513F5D" w:rsidRPr="00EF59E5">
        <w:t xml:space="preserve">, à l’heure actuelle, si celui-ci </w:t>
      </w:r>
      <w:r w:rsidR="00196A59" w:rsidRPr="00EF59E5">
        <w:t>satisfait</w:t>
      </w:r>
      <w:r w:rsidR="00513F5D" w:rsidRPr="00EF59E5">
        <w:t xml:space="preserve"> </w:t>
      </w:r>
      <w:r w:rsidR="00B90D34" w:rsidRPr="00EF59E5">
        <w:t xml:space="preserve">à </w:t>
      </w:r>
      <w:r w:rsidR="00513F5D" w:rsidRPr="00EF59E5">
        <w:t xml:space="preserve">l’ensemble des critères. Dans </w:t>
      </w:r>
      <w:r w:rsidR="00954084" w:rsidRPr="00EF59E5">
        <w:t>ce cas</w:t>
      </w:r>
      <w:r w:rsidR="00683CF6" w:rsidRPr="00EF59E5">
        <w:t>,</w:t>
      </w:r>
      <w:r w:rsidR="00513F5D" w:rsidRPr="00EF59E5">
        <w:t xml:space="preserve"> la nature de l’information manquante devrait être notée afin </w:t>
      </w:r>
      <w:r w:rsidR="00683CF6" w:rsidRPr="00EF59E5">
        <w:t>que</w:t>
      </w:r>
      <w:r w:rsidR="00513F5D" w:rsidRPr="00EF59E5">
        <w:t xml:space="preserve"> l’analyse puisse être complétée</w:t>
      </w:r>
      <w:r w:rsidR="00683CF6" w:rsidRPr="00EF59E5">
        <w:t xml:space="preserve"> </w:t>
      </w:r>
      <w:r w:rsidR="004C6836">
        <w:t>une fois</w:t>
      </w:r>
      <w:r w:rsidR="00683CF6" w:rsidRPr="00EF59E5">
        <w:t xml:space="preserve"> </w:t>
      </w:r>
      <w:r w:rsidR="00923DEC" w:rsidRPr="00EF59E5">
        <w:t>l’</w:t>
      </w:r>
      <w:r w:rsidR="00683CF6" w:rsidRPr="00EF59E5">
        <w:t>information</w:t>
      </w:r>
      <w:r w:rsidR="004C6836">
        <w:t xml:space="preserve"> obtenue</w:t>
      </w:r>
      <w:r w:rsidR="00513F5D" w:rsidRPr="00EF59E5">
        <w:t>.</w:t>
      </w:r>
    </w:p>
    <w:p w14:paraId="32843239" w14:textId="3CACBC46" w:rsidR="00DB08BB" w:rsidRDefault="00830029" w:rsidP="00A338D8">
      <w:pPr>
        <w:jc w:val="both"/>
      </w:pPr>
      <w:r w:rsidRPr="007D2195">
        <w:rPr>
          <w:noProof/>
        </w:rPr>
        <w:drawing>
          <wp:anchor distT="0" distB="0" distL="114300" distR="114300" simplePos="0" relativeHeight="251658240" behindDoc="0" locked="0" layoutInCell="1" allowOverlap="1" wp14:anchorId="269379B6" wp14:editId="47B16605">
            <wp:simplePos x="0" y="0"/>
            <wp:positionH relativeFrom="margin">
              <wp:posOffset>6394450</wp:posOffset>
            </wp:positionH>
            <wp:positionV relativeFrom="paragraph">
              <wp:posOffset>426085</wp:posOffset>
            </wp:positionV>
            <wp:extent cx="2056765" cy="621665"/>
            <wp:effectExtent l="0" t="0" r="635" b="6985"/>
            <wp:wrapNone/>
            <wp:docPr id="1822852238"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52238" name="Image 2" descr="Une image contenant texte, Police, logo, Graphi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6765" cy="621665"/>
                    </a:xfrm>
                    <a:prstGeom prst="rect">
                      <a:avLst/>
                    </a:prstGeom>
                    <a:noFill/>
                    <a:ln>
                      <a:noFill/>
                    </a:ln>
                  </pic:spPr>
                </pic:pic>
              </a:graphicData>
            </a:graphic>
          </wp:anchor>
        </w:drawing>
      </w:r>
      <w:r>
        <w:t xml:space="preserve">Pour plus d’information, veuillez </w:t>
      </w:r>
      <w:r w:rsidR="00F16DF6">
        <w:t xml:space="preserve">notamment vous </w:t>
      </w:r>
      <w:r>
        <w:t>référer aux</w:t>
      </w:r>
      <w:r w:rsidRPr="00F16DF6">
        <w:t xml:space="preserve"> </w:t>
      </w:r>
      <w:hyperlink r:id="rId15" w:history="1">
        <w:r w:rsidR="00F16DF6" w:rsidRPr="00F16DF6">
          <w:rPr>
            <w:rStyle w:val="Lienhypertexte"/>
          </w:rPr>
          <w:t>Lignes directrices pour l’application des catégories de gestion aux aires protégées</w:t>
        </w:r>
      </w:hyperlink>
      <w:r w:rsidR="00F16DF6">
        <w:rPr>
          <w:rStyle w:val="Lienhypertexte"/>
          <w:sz w:val="20"/>
          <w:szCs w:val="20"/>
        </w:rPr>
        <w:t xml:space="preserve"> </w:t>
      </w:r>
      <w:r w:rsidR="00F16DF6" w:rsidRPr="00F16DF6">
        <w:t xml:space="preserve">(Dudley, 2008) </w:t>
      </w:r>
      <w:r>
        <w:t xml:space="preserve">ainsi qu’aux </w:t>
      </w:r>
      <w:hyperlink r:id="rId16" w:history="1">
        <w:r w:rsidRPr="00BE228D">
          <w:rPr>
            <w:rStyle w:val="Lienhypertexte"/>
          </w:rPr>
          <w:t>lignes directrices sur les AMCE en milieu continental au Québec</w:t>
        </w:r>
      </w:hyperlink>
      <w:r w:rsidR="00F16DF6">
        <w:t xml:space="preserve"> (MELCCFP, 2024)</w:t>
      </w:r>
      <w:r>
        <w:t>.</w:t>
      </w:r>
      <w:r w:rsidR="00DB08BB">
        <w:t xml:space="preserve"> </w:t>
      </w:r>
    </w:p>
    <w:p w14:paraId="14CFD98D" w14:textId="71587C6E" w:rsidR="00830029" w:rsidRPr="00EF59E5" w:rsidRDefault="00830029" w:rsidP="00830029">
      <w:pPr>
        <w:spacing w:after="80"/>
        <w:rPr>
          <w:rFonts w:eastAsiaTheme="majorEastAsia" w:cstheme="minorHAnsi"/>
          <w:b/>
          <w:bCs/>
          <w:color w:val="000000" w:themeColor="text1"/>
          <w:sz w:val="30"/>
          <w:szCs w:val="30"/>
        </w:rPr>
      </w:pPr>
      <w:r w:rsidRPr="00EF59E5">
        <w:rPr>
          <w:rFonts w:eastAsiaTheme="majorEastAsia" w:cstheme="minorHAnsi"/>
          <w:b/>
          <w:bCs/>
          <w:color w:val="000000" w:themeColor="text1"/>
          <w:sz w:val="30"/>
          <w:szCs w:val="30"/>
        </w:rPr>
        <w:lastRenderedPageBreak/>
        <w:t>Notes explicatives</w:t>
      </w:r>
    </w:p>
    <w:p w14:paraId="04D9B41E" w14:textId="7AF05D99" w:rsidR="00830029" w:rsidRPr="00EF59E5" w:rsidRDefault="00830029" w:rsidP="00830029">
      <w:pPr>
        <w:ind w:left="142" w:hanging="142"/>
        <w:jc w:val="both"/>
      </w:pPr>
      <w:r w:rsidRPr="00EF59E5">
        <w:rPr>
          <w:b/>
          <w:bCs/>
          <w:vertAlign w:val="superscript"/>
        </w:rPr>
        <w:t>A</w:t>
      </w:r>
      <w:r w:rsidRPr="00EF59E5">
        <w:rPr>
          <w:sz w:val="20"/>
          <w:szCs w:val="20"/>
        </w:rPr>
        <w:t xml:space="preserve"> </w:t>
      </w:r>
      <w:r w:rsidRPr="00EF59E5">
        <w:rPr>
          <w:b/>
          <w:bCs/>
          <w:sz w:val="20"/>
          <w:szCs w:val="20"/>
        </w:rPr>
        <w:t xml:space="preserve">Définition de « conservation </w:t>
      </w:r>
      <w:r w:rsidRPr="00A23589">
        <w:rPr>
          <w:b/>
          <w:bCs/>
          <w:i/>
          <w:iCs/>
          <w:sz w:val="20"/>
          <w:szCs w:val="20"/>
        </w:rPr>
        <w:t>in situ</w:t>
      </w:r>
      <w:r w:rsidRPr="00EF59E5">
        <w:rPr>
          <w:b/>
          <w:bCs/>
          <w:sz w:val="20"/>
          <w:szCs w:val="20"/>
        </w:rPr>
        <w:t xml:space="preserve"> de la biodiversité »</w:t>
      </w:r>
      <w:r w:rsidRPr="00EF59E5">
        <w:rPr>
          <w:sz w:val="20"/>
          <w:szCs w:val="20"/>
        </w:rPr>
        <w:t xml:space="preserve"> : Les expressions « conservation </w:t>
      </w:r>
      <w:r w:rsidRPr="003B304D">
        <w:rPr>
          <w:i/>
          <w:iCs/>
          <w:sz w:val="20"/>
          <w:szCs w:val="20"/>
        </w:rPr>
        <w:t>in situ</w:t>
      </w:r>
      <w:r w:rsidRPr="00EF59E5">
        <w:rPr>
          <w:sz w:val="20"/>
          <w:szCs w:val="20"/>
        </w:rPr>
        <w:t xml:space="preserve"> de la biodiversité » et « conservation de la nature » sont considérées comme équivalentes dans le présent outil d’aide à la décision. La </w:t>
      </w:r>
      <w:r w:rsidRPr="00EF59E5">
        <w:rPr>
          <w:sz w:val="20"/>
          <w:szCs w:val="20"/>
          <w:u w:val="single"/>
        </w:rPr>
        <w:t xml:space="preserve">conservation </w:t>
      </w:r>
      <w:r w:rsidRPr="003B304D">
        <w:rPr>
          <w:i/>
          <w:iCs/>
          <w:sz w:val="20"/>
          <w:szCs w:val="20"/>
          <w:u w:val="single"/>
        </w:rPr>
        <w:t>in situ</w:t>
      </w:r>
      <w:r w:rsidRPr="00EF59E5">
        <w:rPr>
          <w:sz w:val="20"/>
          <w:szCs w:val="20"/>
          <w:u w:val="single"/>
        </w:rPr>
        <w:t xml:space="preserve"> de la biodiversité</w:t>
      </w:r>
      <w:r w:rsidRPr="00EF59E5">
        <w:rPr>
          <w:sz w:val="20"/>
          <w:szCs w:val="20"/>
        </w:rPr>
        <w:t xml:space="preserve"> se définit comme « la conservation des écosystèmes et des habitats naturels et la sauvegarde et la reconstitution de populations viables d’espèces dans leur milieu naturel et, dans le cas des espèces domestiquées et cultivées, dans le milieu où se sont développés leurs caractères distinctifs » (article 2 de la Convention sur la diversité biologique). La </w:t>
      </w:r>
      <w:r w:rsidRPr="00EF59E5">
        <w:rPr>
          <w:sz w:val="20"/>
          <w:szCs w:val="20"/>
          <w:u w:val="single"/>
        </w:rPr>
        <w:t>conservation de la nature</w:t>
      </w:r>
      <w:r w:rsidRPr="00EF59E5">
        <w:rPr>
          <w:sz w:val="20"/>
          <w:szCs w:val="20"/>
        </w:rPr>
        <w:t xml:space="preserve"> se définit comme </w:t>
      </w:r>
      <w:r w:rsidRPr="003B304D">
        <w:rPr>
          <w:sz w:val="20"/>
          <w:szCs w:val="20"/>
        </w:rPr>
        <w:t xml:space="preserve">le </w:t>
      </w:r>
      <w:r w:rsidRPr="00EF59E5">
        <w:rPr>
          <w:sz w:val="20"/>
          <w:szCs w:val="20"/>
        </w:rPr>
        <w:t xml:space="preserve">maintien </w:t>
      </w:r>
      <w:r w:rsidRPr="003B304D">
        <w:rPr>
          <w:i/>
          <w:iCs/>
          <w:sz w:val="20"/>
          <w:szCs w:val="20"/>
        </w:rPr>
        <w:t>in</w:t>
      </w:r>
      <w:r w:rsidRPr="00EF59E5">
        <w:rPr>
          <w:i/>
          <w:iCs/>
          <w:sz w:val="20"/>
          <w:szCs w:val="20"/>
        </w:rPr>
        <w:t> </w:t>
      </w:r>
      <w:r w:rsidRPr="003B304D">
        <w:rPr>
          <w:i/>
          <w:iCs/>
          <w:sz w:val="20"/>
          <w:szCs w:val="20"/>
        </w:rPr>
        <w:t>situ</w:t>
      </w:r>
      <w:r w:rsidRPr="00EF59E5">
        <w:rPr>
          <w:sz w:val="20"/>
          <w:szCs w:val="20"/>
        </w:rPr>
        <w:t xml:space="preserve"> d’écosystèmes et d’habitats naturels et semi-naturels et de populations viables d’espèces dans leurs environnements naturels et, dans le cas d’espèces domestiquées ou cultivées, dans l’environnement où elles ont développé leurs propriétés distinctives. L</w:t>
      </w:r>
      <w:r w:rsidR="00C7787A">
        <w:rPr>
          <w:sz w:val="20"/>
          <w:szCs w:val="20"/>
        </w:rPr>
        <w:t>e mot</w:t>
      </w:r>
      <w:r w:rsidRPr="00EF59E5">
        <w:rPr>
          <w:sz w:val="20"/>
          <w:szCs w:val="20"/>
        </w:rPr>
        <w:t xml:space="preserve"> </w:t>
      </w:r>
      <w:r w:rsidR="00C7787A">
        <w:rPr>
          <w:sz w:val="20"/>
          <w:szCs w:val="20"/>
        </w:rPr>
        <w:t>« </w:t>
      </w:r>
      <w:r w:rsidRPr="00EF59E5">
        <w:rPr>
          <w:sz w:val="20"/>
          <w:szCs w:val="20"/>
        </w:rPr>
        <w:t>nature</w:t>
      </w:r>
      <w:r w:rsidR="00C7787A">
        <w:rPr>
          <w:sz w:val="20"/>
          <w:szCs w:val="20"/>
        </w:rPr>
        <w:t> »</w:t>
      </w:r>
      <w:r w:rsidRPr="00EF59E5">
        <w:rPr>
          <w:sz w:val="20"/>
          <w:szCs w:val="20"/>
        </w:rPr>
        <w:t xml:space="preserve"> </w:t>
      </w:r>
      <w:r w:rsidR="00113797">
        <w:rPr>
          <w:sz w:val="20"/>
          <w:szCs w:val="20"/>
        </w:rPr>
        <w:t>réfère</w:t>
      </w:r>
      <w:r w:rsidR="00113797" w:rsidRPr="00EF59E5">
        <w:rPr>
          <w:sz w:val="20"/>
          <w:szCs w:val="20"/>
        </w:rPr>
        <w:t xml:space="preserve"> </w:t>
      </w:r>
      <w:r w:rsidRPr="00EF59E5">
        <w:rPr>
          <w:sz w:val="20"/>
          <w:szCs w:val="20"/>
        </w:rPr>
        <w:t xml:space="preserve">toujours à la biodiversité sur les plans génétique, de l’espèce et de l’écosystème, et aussi, souvent, à la </w:t>
      </w:r>
      <w:proofErr w:type="spellStart"/>
      <w:r w:rsidRPr="00EF59E5">
        <w:rPr>
          <w:sz w:val="20"/>
          <w:szCs w:val="20"/>
        </w:rPr>
        <w:t>géodiversité</w:t>
      </w:r>
      <w:proofErr w:type="spellEnd"/>
      <w:r w:rsidRPr="00EF59E5">
        <w:rPr>
          <w:sz w:val="20"/>
          <w:szCs w:val="20"/>
        </w:rPr>
        <w:t>, au modelé et à d’autres valeurs naturelles plus générales (</w:t>
      </w:r>
      <w:hyperlink r:id="rId17" w:history="1">
        <w:r w:rsidRPr="00EF59E5">
          <w:rPr>
            <w:rStyle w:val="Lienhypertexte"/>
            <w:sz w:val="20"/>
            <w:szCs w:val="20"/>
          </w:rPr>
          <w:t>Lignes directrices pour l’application des catégories de gestion aux aires protégées</w:t>
        </w:r>
      </w:hyperlink>
      <w:r w:rsidRPr="00EF59E5">
        <w:rPr>
          <w:sz w:val="20"/>
          <w:szCs w:val="20"/>
        </w:rPr>
        <w:t>; Dudley, 2008).</w:t>
      </w:r>
    </w:p>
    <w:p w14:paraId="2EDF97B9" w14:textId="4DAAA027" w:rsidR="00830029" w:rsidRPr="00EF59E5" w:rsidRDefault="00830029" w:rsidP="00830029">
      <w:pPr>
        <w:spacing w:after="0" w:line="240" w:lineRule="auto"/>
        <w:ind w:left="142" w:hanging="142"/>
        <w:jc w:val="both"/>
        <w:rPr>
          <w:sz w:val="20"/>
          <w:szCs w:val="20"/>
        </w:rPr>
      </w:pPr>
      <w:r w:rsidRPr="3FD5661A">
        <w:rPr>
          <w:b/>
          <w:bCs/>
          <w:sz w:val="24"/>
          <w:szCs w:val="24"/>
          <w:vertAlign w:val="superscript"/>
        </w:rPr>
        <w:t xml:space="preserve">B </w:t>
      </w:r>
      <w:r w:rsidRPr="3FD5661A">
        <w:rPr>
          <w:b/>
          <w:bCs/>
          <w:sz w:val="20"/>
          <w:szCs w:val="20"/>
        </w:rPr>
        <w:t>Activités incompatibles</w:t>
      </w:r>
      <w:r w:rsidRPr="3FD5661A">
        <w:rPr>
          <w:sz w:val="20"/>
          <w:szCs w:val="20"/>
        </w:rPr>
        <w:t xml:space="preserve"> : De manière générale, les superficies visées par des droits d’exploration ou d’exploitation de substances minérales doivent être soustraites des limites d’une aire protégée ou d’une AMCE avant son ajout au </w:t>
      </w:r>
      <w:hyperlink r:id="rId18">
        <w:r w:rsidRPr="3FD5661A">
          <w:rPr>
            <w:rStyle w:val="Lienhypertexte"/>
            <w:sz w:val="20"/>
            <w:szCs w:val="20"/>
          </w:rPr>
          <w:t xml:space="preserve">Registre des aires protégées </w:t>
        </w:r>
        <w:r w:rsidR="00784FC7">
          <w:rPr>
            <w:rStyle w:val="Lienhypertexte"/>
            <w:sz w:val="20"/>
            <w:szCs w:val="20"/>
          </w:rPr>
          <w:t xml:space="preserve">et des AMCE </w:t>
        </w:r>
        <w:r w:rsidRPr="3FD5661A">
          <w:rPr>
            <w:rStyle w:val="Lienhypertexte"/>
            <w:sz w:val="20"/>
            <w:szCs w:val="20"/>
          </w:rPr>
          <w:t>au Québec</w:t>
        </w:r>
      </w:hyperlink>
      <w:r w:rsidRPr="3FD5661A">
        <w:rPr>
          <w:sz w:val="20"/>
          <w:szCs w:val="20"/>
        </w:rPr>
        <w:t xml:space="preserve">, en raison de la nature particulière du régime minier québécois. Toutefois, en terres privées, certains mécanismes sont efficaces pour prévenir la réalisation de ces activités et permettent au territoire de se qualifier </w:t>
      </w:r>
      <w:r w:rsidR="00C67F66">
        <w:rPr>
          <w:sz w:val="20"/>
          <w:szCs w:val="20"/>
        </w:rPr>
        <w:t>à titre d’</w:t>
      </w:r>
      <w:r w:rsidRPr="3FD5661A">
        <w:rPr>
          <w:sz w:val="20"/>
          <w:szCs w:val="20"/>
        </w:rPr>
        <w:t xml:space="preserve">aire protégée ou </w:t>
      </w:r>
      <w:r w:rsidR="00C67F66">
        <w:rPr>
          <w:sz w:val="20"/>
          <w:szCs w:val="20"/>
        </w:rPr>
        <w:t>d’</w:t>
      </w:r>
      <w:r w:rsidRPr="3FD5661A">
        <w:rPr>
          <w:sz w:val="20"/>
          <w:szCs w:val="20"/>
        </w:rPr>
        <w:t xml:space="preserve">AMCE malgré la présence de droits d’exploration ou d’exploitation. Des territoires privés ou publics </w:t>
      </w:r>
      <w:r w:rsidR="000E0BD2">
        <w:rPr>
          <w:sz w:val="20"/>
          <w:szCs w:val="20"/>
        </w:rPr>
        <w:t>visés par de tels droits</w:t>
      </w:r>
      <w:r w:rsidRPr="3FD5661A">
        <w:rPr>
          <w:sz w:val="20"/>
          <w:szCs w:val="20"/>
        </w:rPr>
        <w:t xml:space="preserve"> pourraient tout de même être analysés.</w:t>
      </w:r>
    </w:p>
    <w:p w14:paraId="52CC7038" w14:textId="77777777" w:rsidR="00830029" w:rsidRPr="00EF59E5" w:rsidRDefault="00830029" w:rsidP="00830029">
      <w:pPr>
        <w:spacing w:after="0" w:line="240" w:lineRule="auto"/>
        <w:ind w:left="142"/>
        <w:jc w:val="both"/>
        <w:rPr>
          <w:sz w:val="20"/>
          <w:szCs w:val="20"/>
        </w:rPr>
      </w:pPr>
    </w:p>
    <w:p w14:paraId="07F9F049" w14:textId="77777777" w:rsidR="00830029" w:rsidRPr="00EF59E5" w:rsidRDefault="00830029" w:rsidP="00830029">
      <w:pPr>
        <w:spacing w:after="0" w:line="240" w:lineRule="auto"/>
        <w:ind w:left="142"/>
        <w:jc w:val="both"/>
        <w:rPr>
          <w:sz w:val="20"/>
          <w:szCs w:val="20"/>
        </w:rPr>
      </w:pPr>
      <w:r w:rsidRPr="00EF59E5">
        <w:rPr>
          <w:sz w:val="20"/>
          <w:szCs w:val="20"/>
        </w:rPr>
        <w:t>Ce critère diffère de</w:t>
      </w:r>
      <w:r>
        <w:rPr>
          <w:sz w:val="20"/>
          <w:szCs w:val="20"/>
        </w:rPr>
        <w:t xml:space="preserve"> celui de</w:t>
      </w:r>
      <w:r w:rsidRPr="00EF59E5">
        <w:rPr>
          <w:sz w:val="20"/>
          <w:szCs w:val="20"/>
        </w:rPr>
        <w:t xml:space="preserve"> l’</w:t>
      </w:r>
      <w:hyperlink r:id="rId19" w:history="1">
        <w:r w:rsidRPr="00EF59E5">
          <w:rPr>
            <w:rStyle w:val="Lienhypertexte"/>
            <w:i/>
            <w:iCs/>
            <w:sz w:val="20"/>
            <w:szCs w:val="20"/>
          </w:rPr>
          <w:t>Outil d’aide à la décision pour l’évaluation des zones en vertu des normes pancanadiennes relatives aux aires protégées et aux autres mesures de conservation efficaces par zone (AMCEZ) pour les zones terrestres et les eaux intérieures</w:t>
        </w:r>
      </w:hyperlink>
      <w:r w:rsidRPr="00EF59E5">
        <w:rPr>
          <w:sz w:val="20"/>
          <w:szCs w:val="20"/>
        </w:rPr>
        <w:t>.</w:t>
      </w:r>
    </w:p>
    <w:p w14:paraId="1A83CF21" w14:textId="77777777" w:rsidR="00830029" w:rsidRPr="00EF59E5" w:rsidRDefault="00830029" w:rsidP="00830029">
      <w:pPr>
        <w:spacing w:after="0" w:line="240" w:lineRule="auto"/>
        <w:ind w:left="142" w:hanging="142"/>
        <w:jc w:val="both"/>
        <w:rPr>
          <w:sz w:val="20"/>
          <w:szCs w:val="20"/>
        </w:rPr>
      </w:pPr>
    </w:p>
    <w:p w14:paraId="4DADD7B7" w14:textId="77777777" w:rsidR="00830029" w:rsidRPr="00EF59E5" w:rsidRDefault="00830029" w:rsidP="00830029">
      <w:pPr>
        <w:spacing w:after="0" w:line="240" w:lineRule="auto"/>
        <w:ind w:left="142" w:hanging="142"/>
        <w:jc w:val="both"/>
        <w:rPr>
          <w:sz w:val="20"/>
          <w:szCs w:val="20"/>
        </w:rPr>
      </w:pPr>
      <w:r w:rsidRPr="00EF59E5">
        <w:rPr>
          <w:b/>
          <w:bCs/>
          <w:vertAlign w:val="superscript"/>
        </w:rPr>
        <w:t xml:space="preserve">C </w:t>
      </w:r>
      <w:r w:rsidRPr="00EF59E5">
        <w:rPr>
          <w:b/>
          <w:bCs/>
          <w:sz w:val="20"/>
          <w:szCs w:val="20"/>
        </w:rPr>
        <w:t>Protection à long terme :</w:t>
      </w:r>
      <w:r w:rsidRPr="00EF59E5">
        <w:rPr>
          <w:b/>
          <w:bCs/>
          <w:vertAlign w:val="superscript"/>
        </w:rPr>
        <w:t xml:space="preserve"> </w:t>
      </w:r>
      <w:r w:rsidRPr="00EF59E5">
        <w:rPr>
          <w:sz w:val="20"/>
          <w:szCs w:val="20"/>
        </w:rPr>
        <w:t xml:space="preserve">Dans le cas des aires protégées et des autres mesures de conservation efficaces à gouvernance privée, une durée de protection minimale de 25 ans renouvelable automatiquement, avec un objectif de permanence, peut répondre au critère de protection à long terme (conformément aux </w:t>
      </w:r>
      <w:hyperlink r:id="rId20" w:history="1">
        <w:r w:rsidRPr="00EF59E5">
          <w:rPr>
            <w:rStyle w:val="Lienhypertexte"/>
            <w:sz w:val="20"/>
            <w:szCs w:val="20"/>
          </w:rPr>
          <w:t>Lignes directrices pour les aires protégées à gouvernance privée</w:t>
        </w:r>
      </w:hyperlink>
      <w:r w:rsidRPr="00EF59E5">
        <w:rPr>
          <w:sz w:val="20"/>
          <w:szCs w:val="20"/>
        </w:rPr>
        <w:t xml:space="preserve">; Mitchell, 2020). </w:t>
      </w:r>
    </w:p>
    <w:p w14:paraId="21396033" w14:textId="77777777" w:rsidR="00830029" w:rsidRPr="00EF59E5" w:rsidRDefault="00830029" w:rsidP="00830029">
      <w:pPr>
        <w:spacing w:after="0" w:line="240" w:lineRule="auto"/>
        <w:ind w:left="142" w:hanging="142"/>
        <w:jc w:val="both"/>
        <w:rPr>
          <w:sz w:val="20"/>
          <w:szCs w:val="20"/>
        </w:rPr>
      </w:pPr>
    </w:p>
    <w:p w14:paraId="1045111F" w14:textId="0AA23F1C" w:rsidR="007D2195" w:rsidRDefault="00830029" w:rsidP="00830029">
      <w:pPr>
        <w:ind w:left="142"/>
        <w:jc w:val="both"/>
      </w:pPr>
      <w:r w:rsidRPr="00EF59E5">
        <w:rPr>
          <w:sz w:val="20"/>
          <w:szCs w:val="20"/>
        </w:rPr>
        <w:t>Ce critère diffère de</w:t>
      </w:r>
      <w:r>
        <w:rPr>
          <w:sz w:val="20"/>
          <w:szCs w:val="20"/>
        </w:rPr>
        <w:t xml:space="preserve"> celui de</w:t>
      </w:r>
      <w:r w:rsidRPr="00EF59E5">
        <w:rPr>
          <w:sz w:val="20"/>
          <w:szCs w:val="20"/>
        </w:rPr>
        <w:t xml:space="preserve"> l’</w:t>
      </w:r>
      <w:hyperlink r:id="rId21" w:history="1">
        <w:r w:rsidRPr="00EF59E5">
          <w:rPr>
            <w:rStyle w:val="Lienhypertexte"/>
            <w:i/>
            <w:iCs/>
            <w:sz w:val="20"/>
            <w:szCs w:val="20"/>
          </w:rPr>
          <w:t>Outil d’aide à la décision pour l’évaluation des zones en vertu des normes pancanadiennes relatives aux aires protégées et aux autres mesures de conservation efficaces par zone (AMCEZ) pour les zones terrestres et les eaux intérieures</w:t>
        </w:r>
      </w:hyperlink>
    </w:p>
    <w:p w14:paraId="4A5C29F8" w14:textId="0D5BBC10" w:rsidR="00830029" w:rsidRDefault="00830029" w:rsidP="6F9B5073">
      <w:pPr>
        <w:jc w:val="both"/>
      </w:pPr>
      <w:r>
        <w:rPr>
          <w:noProof/>
        </w:rPr>
        <w:drawing>
          <wp:anchor distT="0" distB="0" distL="114300" distR="114300" simplePos="0" relativeHeight="251660290" behindDoc="0" locked="0" layoutInCell="1" allowOverlap="1" wp14:anchorId="08C94BE6" wp14:editId="049BC3D2">
            <wp:simplePos x="0" y="0"/>
            <wp:positionH relativeFrom="margin">
              <wp:posOffset>95250</wp:posOffset>
            </wp:positionH>
            <wp:positionV relativeFrom="paragraph">
              <wp:posOffset>93345</wp:posOffset>
            </wp:positionV>
            <wp:extent cx="1918800" cy="1051200"/>
            <wp:effectExtent l="0" t="0" r="5715" b="0"/>
            <wp:wrapNone/>
            <wp:docPr id="1428352743" name="Image 3"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407" name="Image 3" descr="Une image contenant texte, Police, capture d’écran, logo&#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88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25125" w14:textId="492120F9" w:rsidR="00830029" w:rsidRDefault="00830029" w:rsidP="6F9B5073">
      <w:pPr>
        <w:jc w:val="both"/>
      </w:pPr>
    </w:p>
    <w:p w14:paraId="5360E816" w14:textId="1428D271" w:rsidR="00830029" w:rsidRDefault="00830029" w:rsidP="6F9B5073">
      <w:pPr>
        <w:jc w:val="both"/>
      </w:pPr>
    </w:p>
    <w:p w14:paraId="3B31D26C" w14:textId="16FABD90" w:rsidR="6F9B5073" w:rsidRDefault="00F16DF6" w:rsidP="6F9B5073">
      <w:pPr>
        <w:jc w:val="both"/>
      </w:pPr>
      <w:r>
        <w:rPr>
          <w:noProof/>
        </w:rPr>
        <mc:AlternateContent>
          <mc:Choice Requires="wps">
            <w:drawing>
              <wp:anchor distT="45720" distB="45720" distL="114300" distR="114300" simplePos="0" relativeHeight="251658242" behindDoc="0" locked="0" layoutInCell="1" allowOverlap="1" wp14:anchorId="723F6A74" wp14:editId="5726BB3F">
                <wp:simplePos x="0" y="0"/>
                <wp:positionH relativeFrom="margin">
                  <wp:posOffset>104775</wp:posOffset>
                </wp:positionH>
                <wp:positionV relativeFrom="page">
                  <wp:posOffset>6822440</wp:posOffset>
                </wp:positionV>
                <wp:extent cx="1724025" cy="423545"/>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3545"/>
                        </a:xfrm>
                        <a:prstGeom prst="rect">
                          <a:avLst/>
                        </a:prstGeom>
                        <a:solidFill>
                          <a:srgbClr val="FFFFFF"/>
                        </a:solidFill>
                        <a:ln w="9525">
                          <a:noFill/>
                          <a:miter lim="800000"/>
                          <a:headEnd/>
                          <a:tailEnd/>
                        </a:ln>
                      </wps:spPr>
                      <wps:txbx>
                        <w:txbxContent>
                          <w:p w14:paraId="0385DD45" w14:textId="3C75ADF0" w:rsidR="007E4CFD" w:rsidRDefault="007E4CFD">
                            <w:r>
                              <w:t xml:space="preserve">Version </w:t>
                            </w:r>
                            <w:proofErr w:type="gramStart"/>
                            <w:r w:rsidR="00830029">
                              <w:t>Décembre</w:t>
                            </w:r>
                            <w:proofErr w:type="gramEnd"/>
                            <w:r w:rsidR="004925E3">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F6A74" id="_x0000_t202" coordsize="21600,21600" o:spt="202" path="m,l,21600r21600,l21600,xe">
                <v:stroke joinstyle="miter"/>
                <v:path gradientshapeok="t" o:connecttype="rect"/>
              </v:shapetype>
              <v:shape id="Zone de texte 2" o:spid="_x0000_s1026" type="#_x0000_t202" style="position:absolute;left:0;text-align:left;margin-left:8.25pt;margin-top:537.2pt;width:135.75pt;height:33.3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pZDQIAAPYDAAAOAAAAZHJzL2Uyb0RvYy54bWysU9uO0zAQfUfiHyy/06QhZXejpqulSxHS&#10;cpEWPsBxnMbC9hjbbVK+nrGT7RZ4Q+TB8mRmzsycOV7fjlqRo3BegqnpcpFTIgyHVpp9Tb993b26&#10;psQHZlqmwIianoSnt5uXL9aDrUQBPahWOIIgxleDrWkfgq2yzPNeaOYXYIVBZwdOs4Cm22etYwOi&#10;a5UVef4mG8C11gEX3uPf+8lJNwm/6wQPn7vOi0BUTbG3kE6Xziae2WbNqr1jtpd8boP9QxeaSYNF&#10;z1D3LDBycPIvKC25Aw9dWHDQGXSd5CLNgNMs8z+meeyZFWkWJMfbM03+/8HyT8dH+8WRML6FEReY&#10;hvD2Afh3Twxse2b24s45GHrBWiy8jJRlg/XVnBqp9pWPIM3wEVpcMjsESEBj53RkBeckiI4LOJ1J&#10;F2MgPJa8Ksq8WFHC0VcWr1flKpVg1VO2dT68F6BJvNTU4VITOjs++BC7YdVTSCzmQcl2J5VKhts3&#10;W+XIkaEAdumb0X8LU4YMNb1ZYR8xy0DMT9rQMqBAldQ1vc7jN0kmsvHOtCkkMKmmO3aizExPZGTi&#10;JozNiIGRpgbaExLlYBIiPhy89OB+UjKgCGvqfxyYE5SoDwbJvlmWZVRtMsrVVYGGu/Q0lx5mOELV&#10;NFAyXbchKT3xYO9wKTuZ+HruZO4VxZVonB9CVO+lnaKen+vmFwAAAP//AwBQSwMEFAAGAAgAAAAh&#10;ADFBeFfgAAAADAEAAA8AAABkcnMvZG93bnJldi54bWxMj8FOwzAQRO9I/IO1SNyokyotUYhTVVRc&#10;OCBRkODoxk4cYa8t203D37Oc4LSa3dHsm3a3OMtmHdPkUUC5KoBp7L2acBTw/vZ0VwNLWaKS1qMW&#10;8K0T7Lrrq1Y2yl/wVc/HPDIKwdRIASbn0HCeeqOdTCsfNNJt8NHJTDKOXEV5oXBn+boottzJCemD&#10;kUE/Gt1/Hc9OwIczkzrEl89B2fnwPOw3YYlBiNubZf8ALOsl/5nhF5/QoSOmkz+jSsyS3m7ISbO4&#10;rypg5FjXNbU70aqsyhJ41/L/JbofAAAA//8DAFBLAQItABQABgAIAAAAIQC2gziS/gAAAOEBAAAT&#10;AAAAAAAAAAAAAAAAAAAAAABbQ29udGVudF9UeXBlc10ueG1sUEsBAi0AFAAGAAgAAAAhADj9If/W&#10;AAAAlAEAAAsAAAAAAAAAAAAAAAAALwEAAF9yZWxzLy5yZWxzUEsBAi0AFAAGAAgAAAAhABph+lkN&#10;AgAA9gMAAA4AAAAAAAAAAAAAAAAALgIAAGRycy9lMm9Eb2MueG1sUEsBAi0AFAAGAAgAAAAhADFB&#10;eFfgAAAADAEAAA8AAAAAAAAAAAAAAAAAZwQAAGRycy9kb3ducmV2LnhtbFBLBQYAAAAABAAEAPMA&#10;AAB0BQAAAAA=&#10;" stroked="f">
                <v:textbox style="mso-fit-shape-to-text:t">
                  <w:txbxContent>
                    <w:p w14:paraId="0385DD45" w14:textId="3C75ADF0" w:rsidR="007E4CFD" w:rsidRDefault="007E4CFD">
                      <w:r>
                        <w:t xml:space="preserve">Version </w:t>
                      </w:r>
                      <w:r w:rsidR="00830029">
                        <w:t>Décembre</w:t>
                      </w:r>
                      <w:r w:rsidR="004925E3">
                        <w:t xml:space="preserve"> 2024</w:t>
                      </w:r>
                    </w:p>
                  </w:txbxContent>
                </v:textbox>
                <w10:wrap anchorx="margin" anchory="page"/>
              </v:shape>
            </w:pict>
          </mc:Fallback>
        </mc:AlternateContent>
      </w:r>
    </w:p>
    <w:p w14:paraId="635245AE" w14:textId="580044F9" w:rsidR="00F16DF6" w:rsidRPr="00EF59E5" w:rsidRDefault="00F16DF6" w:rsidP="00F16DF6">
      <w:pPr>
        <w:spacing w:after="120"/>
        <w:rPr>
          <w:rFonts w:eastAsiaTheme="majorEastAsia" w:cstheme="minorHAnsi"/>
          <w:b/>
          <w:bCs/>
          <w:color w:val="000000" w:themeColor="text1"/>
          <w:sz w:val="30"/>
          <w:szCs w:val="30"/>
        </w:rPr>
      </w:pPr>
      <w:r w:rsidRPr="00EF59E5">
        <w:rPr>
          <w:rFonts w:eastAsiaTheme="majorEastAsia" w:cstheme="minorHAnsi"/>
          <w:b/>
          <w:bCs/>
          <w:color w:val="000000" w:themeColor="text1"/>
          <w:sz w:val="30"/>
          <w:szCs w:val="30"/>
        </w:rPr>
        <w:lastRenderedPageBreak/>
        <w:t>Critères de sélection</w:t>
      </w:r>
    </w:p>
    <w:p w14:paraId="54B7E076" w14:textId="31CD7D55" w:rsidR="00F16DF6" w:rsidRPr="00EF59E5" w:rsidRDefault="00F16DF6" w:rsidP="00F16DF6">
      <w:pPr>
        <w:jc w:val="both"/>
      </w:pPr>
      <w:r>
        <w:rPr>
          <w:b/>
        </w:rPr>
        <w:t>Les tableaux</w:t>
      </w:r>
      <w:r w:rsidRPr="00EF59E5">
        <w:rPr>
          <w:b/>
        </w:rPr>
        <w:t xml:space="preserve"> </w:t>
      </w:r>
      <w:r>
        <w:rPr>
          <w:b/>
        </w:rPr>
        <w:t>1 et 2 sont destinés à</w:t>
      </w:r>
      <w:r w:rsidRPr="00EF59E5">
        <w:rPr>
          <w:b/>
        </w:rPr>
        <w:t xml:space="preserve"> être utilisé</w:t>
      </w:r>
      <w:r>
        <w:rPr>
          <w:b/>
        </w:rPr>
        <w:t>s</w:t>
      </w:r>
      <w:r w:rsidRPr="00EF59E5">
        <w:rPr>
          <w:b/>
        </w:rPr>
        <w:t xml:space="preserve"> conjointement avec le guide d’interprétation détaillé disponible</w:t>
      </w:r>
      <w:r>
        <w:rPr>
          <w:b/>
        </w:rPr>
        <w:t xml:space="preserve"> </w:t>
      </w:r>
      <w:r w:rsidRPr="00EF59E5">
        <w:rPr>
          <w:b/>
        </w:rPr>
        <w:t>au</w:t>
      </w:r>
      <w:r>
        <w:rPr>
          <w:b/>
        </w:rPr>
        <w:t> </w:t>
      </w:r>
      <w:hyperlink r:id="rId23" w:history="1">
        <w:r w:rsidRPr="009340FC">
          <w:rPr>
            <w:rStyle w:val="Lienhypertexte"/>
            <w:rFonts w:ascii="Calibri" w:eastAsia="Times New Roman" w:hAnsi="Calibri" w:cs="Calibri"/>
            <w:noProof/>
          </w:rPr>
          <w:t>www.conservation2020canada.ca/comptabilisation</w:t>
        </w:r>
      </w:hyperlink>
      <w:r w:rsidR="00F40BD1">
        <w:t>.</w:t>
      </w:r>
    </w:p>
    <w:tbl>
      <w:tblPr>
        <w:tblStyle w:val="Grilledutableau"/>
        <w:tblpPr w:leftFromText="181" w:rightFromText="181" w:vertAnchor="text" w:horzAnchor="margin" w:tblpY="1"/>
        <w:tblW w:w="0" w:type="auto"/>
        <w:tblLook w:val="06A0" w:firstRow="1" w:lastRow="0" w:firstColumn="1" w:lastColumn="0" w:noHBand="1" w:noVBand="1"/>
      </w:tblPr>
      <w:tblGrid>
        <w:gridCol w:w="2611"/>
        <w:gridCol w:w="10339"/>
      </w:tblGrid>
      <w:tr w:rsidR="00384EBC" w:rsidRPr="00EF59E5" w14:paraId="4CB20F56" w14:textId="77777777" w:rsidTr="00B475AC">
        <w:tc>
          <w:tcPr>
            <w:tcW w:w="12950" w:type="dxa"/>
            <w:gridSpan w:val="2"/>
            <w:shd w:val="clear" w:color="auto" w:fill="1F4E79" w:themeFill="accent1" w:themeFillShade="80"/>
          </w:tcPr>
          <w:p w14:paraId="1E94C764" w14:textId="77777777" w:rsidR="00384EBC" w:rsidRPr="00EF59E5" w:rsidRDefault="00384EBC" w:rsidP="00B475AC">
            <w:pPr>
              <w:rPr>
                <w:b/>
                <w:color w:val="FFFFFF" w:themeColor="background1"/>
                <w:sz w:val="24"/>
              </w:rPr>
            </w:pPr>
            <w:r w:rsidRPr="00EF59E5">
              <w:rPr>
                <w:b/>
                <w:color w:val="FFFFFF" w:themeColor="background1"/>
                <w:sz w:val="24"/>
              </w:rPr>
              <w:t>INFORMATIONS GÉNÉRALES</w:t>
            </w:r>
          </w:p>
        </w:tc>
      </w:tr>
      <w:tr w:rsidR="00384EBC" w:rsidRPr="00EF59E5" w14:paraId="6846F776" w14:textId="77777777" w:rsidTr="00B475AC">
        <w:tc>
          <w:tcPr>
            <w:tcW w:w="2611" w:type="dxa"/>
            <w:shd w:val="clear" w:color="auto" w:fill="DEEAF6" w:themeFill="accent1" w:themeFillTint="33"/>
            <w:vAlign w:val="center"/>
          </w:tcPr>
          <w:p w14:paraId="66032A92" w14:textId="753628B6" w:rsidR="00384EBC" w:rsidRPr="00EF59E5" w:rsidRDefault="00384EBC" w:rsidP="00B475AC">
            <w:pPr>
              <w:rPr>
                <w:b/>
                <w:sz w:val="28"/>
              </w:rPr>
            </w:pPr>
            <w:r w:rsidRPr="00EF59E5">
              <w:rPr>
                <w:b/>
                <w:sz w:val="28"/>
              </w:rPr>
              <w:t xml:space="preserve">Nom du </w:t>
            </w:r>
            <w:r w:rsidR="00036F49" w:rsidRPr="00EF59E5">
              <w:rPr>
                <w:b/>
                <w:sz w:val="28"/>
              </w:rPr>
              <w:t xml:space="preserve">territoire </w:t>
            </w:r>
          </w:p>
        </w:tc>
        <w:tc>
          <w:tcPr>
            <w:tcW w:w="10339" w:type="dxa"/>
          </w:tcPr>
          <w:p w14:paraId="228520C5" w14:textId="77777777" w:rsidR="00384EBC" w:rsidRPr="00EF59E5" w:rsidRDefault="00384EBC" w:rsidP="004C5A27">
            <w:pPr>
              <w:spacing w:before="60" w:after="60"/>
              <w:rPr>
                <w:b/>
                <w:sz w:val="28"/>
              </w:rPr>
            </w:pPr>
          </w:p>
        </w:tc>
      </w:tr>
      <w:tr w:rsidR="00384EBC" w:rsidRPr="00EF59E5" w14:paraId="5C384323" w14:textId="77777777" w:rsidTr="00B475AC">
        <w:trPr>
          <w:trHeight w:val="321"/>
        </w:trPr>
        <w:tc>
          <w:tcPr>
            <w:tcW w:w="2611" w:type="dxa"/>
            <w:shd w:val="clear" w:color="auto" w:fill="DEEAF6" w:themeFill="accent1" w:themeFillTint="33"/>
            <w:vAlign w:val="center"/>
          </w:tcPr>
          <w:p w14:paraId="0590582A" w14:textId="5773DC8D" w:rsidR="00384EBC" w:rsidRPr="00EF59E5" w:rsidRDefault="00384EBC" w:rsidP="005407A2">
            <w:pPr>
              <w:spacing w:before="60" w:after="60"/>
              <w:rPr>
                <w:b/>
                <w:sz w:val="20"/>
                <w:szCs w:val="20"/>
              </w:rPr>
            </w:pPr>
            <w:r w:rsidRPr="00EF59E5">
              <w:rPr>
                <w:b/>
                <w:sz w:val="20"/>
                <w:szCs w:val="20"/>
              </w:rPr>
              <w:t>Désignation</w:t>
            </w:r>
          </w:p>
        </w:tc>
        <w:tc>
          <w:tcPr>
            <w:tcW w:w="10339" w:type="dxa"/>
          </w:tcPr>
          <w:p w14:paraId="0D930520" w14:textId="6295BBD0" w:rsidR="00384EBC" w:rsidRPr="00EF59E5" w:rsidRDefault="0045531A" w:rsidP="004C5A27">
            <w:pPr>
              <w:spacing w:before="60" w:after="60"/>
              <w:rPr>
                <w:i/>
                <w:color w:val="5B9BD5" w:themeColor="accent1"/>
                <w:sz w:val="20"/>
                <w:szCs w:val="20"/>
              </w:rPr>
            </w:pPr>
            <w:r w:rsidRPr="00EF59E5">
              <w:rPr>
                <w:i/>
                <w:color w:val="5B9AD5"/>
                <w:sz w:val="20"/>
                <w:szCs w:val="20"/>
              </w:rPr>
              <w:t>Inscrire la désignation</w:t>
            </w:r>
            <w:r w:rsidR="00B24E94" w:rsidRPr="00EF59E5">
              <w:rPr>
                <w:i/>
                <w:color w:val="5B9AD5"/>
                <w:sz w:val="20"/>
                <w:szCs w:val="20"/>
              </w:rPr>
              <w:t xml:space="preserve"> </w:t>
            </w:r>
            <w:r w:rsidR="006006EB" w:rsidRPr="00EF59E5">
              <w:rPr>
                <w:i/>
                <w:color w:val="5B9AD5"/>
                <w:sz w:val="20"/>
                <w:szCs w:val="20"/>
              </w:rPr>
              <w:t xml:space="preserve">actuelle </w:t>
            </w:r>
            <w:r w:rsidRPr="00EF59E5">
              <w:rPr>
                <w:i/>
                <w:color w:val="5B9AD5"/>
                <w:sz w:val="20"/>
                <w:szCs w:val="20"/>
              </w:rPr>
              <w:t>du territoire</w:t>
            </w:r>
            <w:r w:rsidR="5DD24721" w:rsidRPr="00EF59E5">
              <w:rPr>
                <w:i/>
                <w:iCs/>
                <w:color w:val="5B9AD5"/>
                <w:sz w:val="20"/>
                <w:szCs w:val="20"/>
              </w:rPr>
              <w:t xml:space="preserve">, </w:t>
            </w:r>
            <w:r w:rsidR="00B90D34" w:rsidRPr="00EF59E5">
              <w:rPr>
                <w:i/>
                <w:iCs/>
                <w:color w:val="5B9AD5"/>
                <w:sz w:val="20"/>
                <w:szCs w:val="20"/>
              </w:rPr>
              <w:t>le cas échéant</w:t>
            </w:r>
            <w:r w:rsidRPr="00EF59E5">
              <w:rPr>
                <w:i/>
                <w:color w:val="5B9AD5"/>
                <w:sz w:val="20"/>
                <w:szCs w:val="20"/>
              </w:rPr>
              <w:t xml:space="preserve"> (ex</w:t>
            </w:r>
            <w:r w:rsidR="00B90D34" w:rsidRPr="00EF59E5">
              <w:rPr>
                <w:i/>
                <w:color w:val="5B9AD5"/>
                <w:sz w:val="20"/>
                <w:szCs w:val="20"/>
              </w:rPr>
              <w:t>.</w:t>
            </w:r>
            <w:r w:rsidRPr="00EF59E5">
              <w:rPr>
                <w:i/>
                <w:color w:val="5B9AD5"/>
                <w:sz w:val="20"/>
                <w:szCs w:val="20"/>
              </w:rPr>
              <w:t xml:space="preserve"> : </w:t>
            </w:r>
            <w:r w:rsidR="00684FFE" w:rsidRPr="00EF59E5">
              <w:rPr>
                <w:i/>
                <w:color w:val="5B9AD5"/>
                <w:sz w:val="20"/>
                <w:szCs w:val="20"/>
              </w:rPr>
              <w:t>réserve de biodiversité, parc municipal</w:t>
            </w:r>
            <w:r w:rsidR="0089299E" w:rsidRPr="00EF59E5">
              <w:rPr>
                <w:i/>
                <w:color w:val="5B9AD5"/>
                <w:sz w:val="20"/>
                <w:szCs w:val="20"/>
              </w:rPr>
              <w:t>)</w:t>
            </w:r>
            <w:r w:rsidR="00EE27D5" w:rsidRPr="00EF59E5">
              <w:rPr>
                <w:i/>
                <w:color w:val="5B9AD5"/>
                <w:sz w:val="20"/>
                <w:szCs w:val="20"/>
              </w:rPr>
              <w:t>.</w:t>
            </w:r>
          </w:p>
        </w:tc>
      </w:tr>
      <w:tr w:rsidR="000D792A" w:rsidRPr="00EF59E5" w14:paraId="1E864817" w14:textId="77777777" w:rsidTr="00B475AC">
        <w:trPr>
          <w:trHeight w:val="340"/>
        </w:trPr>
        <w:tc>
          <w:tcPr>
            <w:tcW w:w="2611" w:type="dxa"/>
            <w:shd w:val="clear" w:color="auto" w:fill="DEEAF6" w:themeFill="accent1" w:themeFillTint="33"/>
            <w:vAlign w:val="center"/>
          </w:tcPr>
          <w:p w14:paraId="4F1FBD8F" w14:textId="7E1F9CB3" w:rsidR="000D792A" w:rsidRPr="00EF59E5" w:rsidRDefault="000D792A" w:rsidP="005407A2">
            <w:pPr>
              <w:spacing w:before="60" w:after="60"/>
              <w:rPr>
                <w:b/>
                <w:sz w:val="20"/>
              </w:rPr>
            </w:pPr>
            <w:r w:rsidRPr="00EF59E5">
              <w:rPr>
                <w:b/>
                <w:sz w:val="20"/>
              </w:rPr>
              <w:t>Région</w:t>
            </w:r>
            <w:r w:rsidR="00797952" w:rsidRPr="00EF59E5">
              <w:rPr>
                <w:b/>
                <w:sz w:val="20"/>
              </w:rPr>
              <w:t>(s)</w:t>
            </w:r>
            <w:r w:rsidRPr="00EF59E5">
              <w:rPr>
                <w:b/>
                <w:sz w:val="20"/>
              </w:rPr>
              <w:t xml:space="preserve"> administrative</w:t>
            </w:r>
            <w:r w:rsidR="00797952" w:rsidRPr="00EF59E5">
              <w:rPr>
                <w:b/>
                <w:sz w:val="20"/>
              </w:rPr>
              <w:t>(s)</w:t>
            </w:r>
          </w:p>
        </w:tc>
        <w:tc>
          <w:tcPr>
            <w:tcW w:w="10339" w:type="dxa"/>
            <w:shd w:val="clear" w:color="auto" w:fill="auto"/>
          </w:tcPr>
          <w:p w14:paraId="0FB7F031" w14:textId="77777777" w:rsidR="000D792A" w:rsidRPr="00EF59E5" w:rsidRDefault="000D792A" w:rsidP="004C5A27">
            <w:pPr>
              <w:tabs>
                <w:tab w:val="left" w:pos="2535"/>
              </w:tabs>
              <w:spacing w:before="60" w:after="60"/>
              <w:rPr>
                <w:sz w:val="20"/>
                <w:szCs w:val="20"/>
              </w:rPr>
            </w:pPr>
          </w:p>
        </w:tc>
      </w:tr>
      <w:tr w:rsidR="00384EBC" w:rsidRPr="00EF59E5" w14:paraId="16E42011" w14:textId="77777777" w:rsidTr="00B475AC">
        <w:trPr>
          <w:trHeight w:val="340"/>
        </w:trPr>
        <w:tc>
          <w:tcPr>
            <w:tcW w:w="2611" w:type="dxa"/>
            <w:shd w:val="clear" w:color="auto" w:fill="DEEAF6" w:themeFill="accent1" w:themeFillTint="33"/>
            <w:vAlign w:val="center"/>
          </w:tcPr>
          <w:p w14:paraId="18169F17" w14:textId="77777777" w:rsidR="00384EBC" w:rsidRPr="00EF59E5" w:rsidRDefault="00384EBC" w:rsidP="005407A2">
            <w:pPr>
              <w:spacing w:before="60" w:after="60"/>
              <w:rPr>
                <w:b/>
                <w:sz w:val="20"/>
              </w:rPr>
            </w:pPr>
            <w:r w:rsidRPr="00EF59E5">
              <w:rPr>
                <w:b/>
                <w:sz w:val="20"/>
              </w:rPr>
              <w:t xml:space="preserve">Année de création </w:t>
            </w:r>
          </w:p>
        </w:tc>
        <w:tc>
          <w:tcPr>
            <w:tcW w:w="10339" w:type="dxa"/>
          </w:tcPr>
          <w:p w14:paraId="36E1FE43" w14:textId="77777777" w:rsidR="00384EBC" w:rsidRPr="00EF59E5" w:rsidRDefault="00384EBC" w:rsidP="004C5A27">
            <w:pPr>
              <w:spacing w:before="60" w:after="60"/>
              <w:rPr>
                <w:sz w:val="20"/>
                <w:szCs w:val="20"/>
              </w:rPr>
            </w:pPr>
          </w:p>
        </w:tc>
      </w:tr>
      <w:tr w:rsidR="00384EBC" w:rsidRPr="00EF59E5" w14:paraId="3841B320" w14:textId="77777777" w:rsidTr="00B475AC">
        <w:trPr>
          <w:trHeight w:val="340"/>
        </w:trPr>
        <w:tc>
          <w:tcPr>
            <w:tcW w:w="2611" w:type="dxa"/>
            <w:shd w:val="clear" w:color="auto" w:fill="DEEAF6" w:themeFill="accent1" w:themeFillTint="33"/>
            <w:vAlign w:val="center"/>
          </w:tcPr>
          <w:p w14:paraId="48AEE9D7" w14:textId="77777777" w:rsidR="00384EBC" w:rsidRPr="00EF59E5" w:rsidRDefault="00384EBC" w:rsidP="005407A2">
            <w:pPr>
              <w:spacing w:before="60" w:after="60"/>
              <w:rPr>
                <w:b/>
                <w:sz w:val="20"/>
              </w:rPr>
            </w:pPr>
            <w:r w:rsidRPr="00EF59E5">
              <w:rPr>
                <w:b/>
                <w:sz w:val="20"/>
              </w:rPr>
              <w:t>Superficie (ha)</w:t>
            </w:r>
          </w:p>
        </w:tc>
        <w:tc>
          <w:tcPr>
            <w:tcW w:w="10339" w:type="dxa"/>
          </w:tcPr>
          <w:p w14:paraId="794DC9C0" w14:textId="77777777" w:rsidR="00384EBC" w:rsidRPr="00EF59E5" w:rsidRDefault="00384EBC" w:rsidP="004C5A27">
            <w:pPr>
              <w:tabs>
                <w:tab w:val="left" w:pos="2505"/>
              </w:tabs>
              <w:spacing w:before="60" w:after="60"/>
              <w:rPr>
                <w:sz w:val="20"/>
                <w:szCs w:val="20"/>
              </w:rPr>
            </w:pPr>
          </w:p>
        </w:tc>
      </w:tr>
      <w:tr w:rsidR="00384EBC" w:rsidRPr="00EF59E5" w14:paraId="629B9BC6" w14:textId="77777777" w:rsidTr="00B475AC">
        <w:trPr>
          <w:trHeight w:val="340"/>
        </w:trPr>
        <w:tc>
          <w:tcPr>
            <w:tcW w:w="2611" w:type="dxa"/>
            <w:shd w:val="clear" w:color="auto" w:fill="DEEAF6" w:themeFill="accent1" w:themeFillTint="33"/>
            <w:vAlign w:val="center"/>
          </w:tcPr>
          <w:p w14:paraId="4B81AD83" w14:textId="4EFC767C" w:rsidR="00384EBC" w:rsidRPr="00EF59E5" w:rsidRDefault="00384EBC" w:rsidP="005407A2">
            <w:pPr>
              <w:spacing w:before="60" w:after="60"/>
              <w:rPr>
                <w:b/>
                <w:sz w:val="20"/>
              </w:rPr>
            </w:pPr>
            <w:r w:rsidRPr="00EF59E5">
              <w:rPr>
                <w:b/>
                <w:sz w:val="20"/>
              </w:rPr>
              <w:t>Autorité</w:t>
            </w:r>
            <w:r w:rsidR="007F37C6" w:rsidRPr="00EF59E5">
              <w:rPr>
                <w:b/>
                <w:sz w:val="20"/>
              </w:rPr>
              <w:t>(</w:t>
            </w:r>
            <w:r w:rsidRPr="00EF59E5">
              <w:rPr>
                <w:b/>
                <w:sz w:val="20"/>
              </w:rPr>
              <w:t>s</w:t>
            </w:r>
            <w:r w:rsidR="007F37C6" w:rsidRPr="00EF59E5">
              <w:rPr>
                <w:b/>
                <w:sz w:val="20"/>
              </w:rPr>
              <w:t>)</w:t>
            </w:r>
            <w:r w:rsidRPr="00EF59E5">
              <w:rPr>
                <w:b/>
                <w:sz w:val="20"/>
              </w:rPr>
              <w:t xml:space="preserve"> responsable</w:t>
            </w:r>
            <w:r w:rsidR="007F37C6" w:rsidRPr="00EF59E5">
              <w:rPr>
                <w:b/>
                <w:sz w:val="20"/>
              </w:rPr>
              <w:t>(</w:t>
            </w:r>
            <w:r w:rsidRPr="00EF59E5">
              <w:rPr>
                <w:b/>
                <w:sz w:val="20"/>
              </w:rPr>
              <w:t>s</w:t>
            </w:r>
            <w:r w:rsidR="007F37C6" w:rsidRPr="00EF59E5">
              <w:rPr>
                <w:b/>
                <w:sz w:val="20"/>
              </w:rPr>
              <w:t>)</w:t>
            </w:r>
            <w:r w:rsidRPr="00EF59E5">
              <w:rPr>
                <w:b/>
                <w:sz w:val="20"/>
              </w:rPr>
              <w:t xml:space="preserve"> </w:t>
            </w:r>
          </w:p>
        </w:tc>
        <w:tc>
          <w:tcPr>
            <w:tcW w:w="10339" w:type="dxa"/>
          </w:tcPr>
          <w:p w14:paraId="48EA6117" w14:textId="5FB1018C" w:rsidR="00384EBC" w:rsidRPr="00EF59E5" w:rsidRDefault="00384EBC" w:rsidP="004C5A27">
            <w:pPr>
              <w:spacing w:before="60" w:after="60"/>
              <w:rPr>
                <w:sz w:val="20"/>
                <w:szCs w:val="20"/>
              </w:rPr>
            </w:pPr>
          </w:p>
        </w:tc>
      </w:tr>
      <w:tr w:rsidR="00384EBC" w:rsidRPr="00EF59E5" w14:paraId="10931208" w14:textId="77777777" w:rsidTr="00B475AC">
        <w:trPr>
          <w:trHeight w:val="567"/>
        </w:trPr>
        <w:tc>
          <w:tcPr>
            <w:tcW w:w="2611" w:type="dxa"/>
            <w:shd w:val="clear" w:color="auto" w:fill="DEEAF6" w:themeFill="accent1" w:themeFillTint="33"/>
            <w:vAlign w:val="center"/>
          </w:tcPr>
          <w:p w14:paraId="06B3F4C4" w14:textId="3EFF4B58" w:rsidR="00384EBC" w:rsidRPr="00EF59E5" w:rsidRDefault="00BA2CB2" w:rsidP="005407A2">
            <w:pPr>
              <w:spacing w:before="60" w:after="60"/>
              <w:rPr>
                <w:b/>
                <w:sz w:val="20"/>
              </w:rPr>
            </w:pPr>
            <w:r w:rsidRPr="00EF59E5">
              <w:rPr>
                <w:b/>
                <w:sz w:val="20"/>
              </w:rPr>
              <w:t>Rôle et responsabilités de l’a</w:t>
            </w:r>
            <w:r w:rsidR="00384EBC" w:rsidRPr="00EF59E5">
              <w:rPr>
                <w:b/>
                <w:sz w:val="20"/>
              </w:rPr>
              <w:t xml:space="preserve">utorité </w:t>
            </w:r>
            <w:r w:rsidR="005A3B56" w:rsidRPr="00EF59E5">
              <w:rPr>
                <w:b/>
                <w:sz w:val="20"/>
              </w:rPr>
              <w:t xml:space="preserve">ou des autorités </w:t>
            </w:r>
            <w:r w:rsidR="00384EBC" w:rsidRPr="00EF59E5">
              <w:rPr>
                <w:b/>
                <w:sz w:val="20"/>
              </w:rPr>
              <w:t>responsable</w:t>
            </w:r>
            <w:r w:rsidR="005A3B56" w:rsidRPr="00EF59E5">
              <w:rPr>
                <w:b/>
                <w:sz w:val="20"/>
              </w:rPr>
              <w:t>s</w:t>
            </w:r>
            <w:r w:rsidR="00384EBC" w:rsidRPr="00EF59E5">
              <w:rPr>
                <w:b/>
                <w:sz w:val="20"/>
              </w:rPr>
              <w:t xml:space="preserve"> </w:t>
            </w:r>
            <w:r w:rsidR="00384EBC" w:rsidRPr="00EF59E5">
              <w:rPr>
                <w:i/>
                <w:sz w:val="20"/>
              </w:rPr>
              <w:t>(optionnel)</w:t>
            </w:r>
          </w:p>
        </w:tc>
        <w:tc>
          <w:tcPr>
            <w:tcW w:w="10339" w:type="dxa"/>
            <w:shd w:val="clear" w:color="auto" w:fill="auto"/>
          </w:tcPr>
          <w:p w14:paraId="40C1C404" w14:textId="1B29203B" w:rsidR="00384EBC" w:rsidRPr="00EF59E5" w:rsidRDefault="00F45007" w:rsidP="004C5A27">
            <w:pPr>
              <w:spacing w:before="60" w:after="60"/>
              <w:rPr>
                <w:i/>
                <w:color w:val="5B9BD5" w:themeColor="accent1"/>
                <w:sz w:val="20"/>
                <w:szCs w:val="20"/>
              </w:rPr>
            </w:pPr>
            <w:r w:rsidRPr="00EF59E5">
              <w:rPr>
                <w:i/>
                <w:color w:val="5B9BD5" w:themeColor="accent1"/>
                <w:sz w:val="20"/>
                <w:szCs w:val="20"/>
              </w:rPr>
              <w:t>Décrire le rôle et les responsabilités de chacune des autorités responsables.</w:t>
            </w:r>
          </w:p>
          <w:p w14:paraId="6489ABDC" w14:textId="77777777" w:rsidR="00384EBC" w:rsidRPr="00EF59E5" w:rsidRDefault="00384EBC" w:rsidP="004C5A27">
            <w:pPr>
              <w:spacing w:before="60" w:after="60"/>
              <w:rPr>
                <w:sz w:val="20"/>
                <w:szCs w:val="20"/>
              </w:rPr>
            </w:pPr>
          </w:p>
        </w:tc>
      </w:tr>
      <w:tr w:rsidR="00384EBC" w:rsidRPr="00EF59E5" w14:paraId="0801BA9B" w14:textId="77777777" w:rsidTr="00B475AC">
        <w:trPr>
          <w:trHeight w:val="567"/>
        </w:trPr>
        <w:tc>
          <w:tcPr>
            <w:tcW w:w="2611" w:type="dxa"/>
            <w:shd w:val="clear" w:color="auto" w:fill="DEEAF6" w:themeFill="accent1" w:themeFillTint="33"/>
            <w:vAlign w:val="center"/>
          </w:tcPr>
          <w:p w14:paraId="75278117" w14:textId="77777777" w:rsidR="00384EBC" w:rsidRPr="00EF59E5" w:rsidRDefault="00384EBC" w:rsidP="005407A2">
            <w:pPr>
              <w:spacing w:before="60" w:after="60"/>
              <w:rPr>
                <w:b/>
                <w:sz w:val="20"/>
              </w:rPr>
            </w:pPr>
            <w:r w:rsidRPr="00EF59E5">
              <w:rPr>
                <w:b/>
                <w:sz w:val="20"/>
              </w:rPr>
              <w:t>Type de gouvernance</w:t>
            </w:r>
          </w:p>
        </w:tc>
        <w:tc>
          <w:tcPr>
            <w:tcW w:w="10339" w:type="dxa"/>
            <w:shd w:val="clear" w:color="auto" w:fill="auto"/>
          </w:tcPr>
          <w:p w14:paraId="07903470" w14:textId="77777777" w:rsidR="00384EBC" w:rsidRPr="00EF59E5" w:rsidRDefault="00000000" w:rsidP="004C5A27">
            <w:pPr>
              <w:spacing w:before="60" w:after="60"/>
              <w:rPr>
                <w:i/>
                <w:color w:val="5B9BD5" w:themeColor="accent1"/>
                <w:sz w:val="20"/>
                <w:szCs w:val="20"/>
              </w:rPr>
            </w:pPr>
            <w:sdt>
              <w:sdtPr>
                <w:rPr>
                  <w:i/>
                  <w:color w:val="5B9BD5" w:themeColor="accent1"/>
                  <w:sz w:val="20"/>
                  <w:szCs w:val="20"/>
                </w:rPr>
                <w:alias w:val="Type de Gouvernance"/>
                <w:tag w:val="Type de Gouvernance"/>
                <w:id w:val="1193495209"/>
                <w:placeholder>
                  <w:docPart w:val="722CCDFDC75D487A9564FC089F5E83C2"/>
                </w:placeholder>
                <w:showingPlcHdr/>
                <w:dropDownList>
                  <w:listItem w:value="Choisir une option."/>
                  <w:listItem w:displayText="A-Gouvernance par le gouvernement" w:value="A-Gouvernance par le gouvernement"/>
                  <w:listItem w:displayText="B-Gouvernance partagée" w:value="B-Gouvernance partagée"/>
                  <w:listItem w:displayText="C-Gouvernance privée" w:value="C-Gouvernance privée"/>
                  <w:listItem w:displayText="D-Gouvernance par les peuples autochtones ou les communautés locales" w:value="D-Gouvernance par les peuples autochtones ou les communautés locales"/>
                </w:dropDownList>
              </w:sdtPr>
              <w:sdtContent>
                <w:r w:rsidR="00384EBC" w:rsidRPr="00EF59E5">
                  <w:rPr>
                    <w:rStyle w:val="Textedelespacerserv"/>
                  </w:rPr>
                  <w:t>Choisir une option.</w:t>
                </w:r>
              </w:sdtContent>
            </w:sdt>
          </w:p>
          <w:p w14:paraId="42386183" w14:textId="40EB9B3A" w:rsidR="00384EBC" w:rsidRPr="00EF59E5" w:rsidRDefault="00384EBC" w:rsidP="004C5A27">
            <w:pPr>
              <w:spacing w:before="60" w:after="60"/>
              <w:rPr>
                <w:i/>
                <w:color w:val="5B9BD5" w:themeColor="accent1"/>
                <w:sz w:val="20"/>
                <w:szCs w:val="20"/>
              </w:rPr>
            </w:pPr>
            <w:r w:rsidRPr="00EF59E5">
              <w:rPr>
                <w:i/>
                <w:color w:val="5B9BD5" w:themeColor="accent1"/>
                <w:sz w:val="20"/>
                <w:szCs w:val="20"/>
              </w:rPr>
              <w:t xml:space="preserve">Si la gouvernance est partagée, </w:t>
            </w:r>
            <w:r w:rsidR="00557270" w:rsidRPr="00EF59E5">
              <w:rPr>
                <w:i/>
                <w:color w:val="5B9BD5" w:themeColor="accent1"/>
                <w:sz w:val="20"/>
                <w:szCs w:val="20"/>
              </w:rPr>
              <w:t xml:space="preserve">préciser </w:t>
            </w:r>
            <w:r w:rsidR="00651816" w:rsidRPr="00EF59E5">
              <w:rPr>
                <w:i/>
                <w:color w:val="5B9BD5" w:themeColor="accent1"/>
                <w:sz w:val="20"/>
                <w:szCs w:val="20"/>
              </w:rPr>
              <w:t>les types de gouvernance</w:t>
            </w:r>
            <w:r w:rsidR="00D64976" w:rsidRPr="00EF59E5">
              <w:rPr>
                <w:i/>
                <w:color w:val="5B9BD5" w:themeColor="accent1"/>
                <w:sz w:val="20"/>
                <w:szCs w:val="20"/>
              </w:rPr>
              <w:t xml:space="preserve"> applicable</w:t>
            </w:r>
            <w:r w:rsidR="00D1238E" w:rsidRPr="00EF59E5">
              <w:rPr>
                <w:i/>
                <w:color w:val="5B9BD5" w:themeColor="accent1"/>
                <w:sz w:val="20"/>
                <w:szCs w:val="20"/>
              </w:rPr>
              <w:t>s</w:t>
            </w:r>
            <w:r w:rsidR="00F763FF" w:rsidRPr="00EF59E5">
              <w:rPr>
                <w:i/>
                <w:color w:val="5B9BD5" w:themeColor="accent1"/>
                <w:sz w:val="20"/>
                <w:szCs w:val="20"/>
              </w:rPr>
              <w:t>.</w:t>
            </w:r>
          </w:p>
        </w:tc>
      </w:tr>
      <w:tr w:rsidR="00384EBC" w:rsidRPr="00EF59E5" w14:paraId="609ADBA1" w14:textId="77777777" w:rsidTr="00B475AC">
        <w:trPr>
          <w:trHeight w:val="567"/>
        </w:trPr>
        <w:tc>
          <w:tcPr>
            <w:tcW w:w="2611" w:type="dxa"/>
            <w:shd w:val="clear" w:color="auto" w:fill="DEEAF6" w:themeFill="accent1" w:themeFillTint="33"/>
            <w:vAlign w:val="center"/>
          </w:tcPr>
          <w:p w14:paraId="456081E2" w14:textId="0AEB7249" w:rsidR="00384EBC" w:rsidRPr="00EF59E5" w:rsidRDefault="004C5C4E" w:rsidP="005407A2">
            <w:pPr>
              <w:spacing w:before="60" w:after="60"/>
              <w:rPr>
                <w:b/>
                <w:sz w:val="20"/>
                <w:szCs w:val="20"/>
              </w:rPr>
            </w:pPr>
            <w:r w:rsidRPr="00EF59E5">
              <w:rPr>
                <w:b/>
                <w:sz w:val="20"/>
                <w:szCs w:val="20"/>
              </w:rPr>
              <w:t>M</w:t>
            </w:r>
            <w:r w:rsidR="00384EBC" w:rsidRPr="00EF59E5">
              <w:rPr>
                <w:b/>
                <w:sz w:val="20"/>
                <w:szCs w:val="20"/>
              </w:rPr>
              <w:t xml:space="preserve">écanismes </w:t>
            </w:r>
            <w:r w:rsidRPr="00EF59E5">
              <w:rPr>
                <w:b/>
                <w:sz w:val="20"/>
                <w:szCs w:val="20"/>
              </w:rPr>
              <w:t>(juridiques, administratifs ou autres)</w:t>
            </w:r>
            <w:r w:rsidR="002B0EF3" w:rsidRPr="00EF59E5">
              <w:rPr>
                <w:b/>
                <w:sz w:val="20"/>
                <w:szCs w:val="20"/>
              </w:rPr>
              <w:t xml:space="preserve"> en vigueur</w:t>
            </w:r>
          </w:p>
        </w:tc>
        <w:tc>
          <w:tcPr>
            <w:tcW w:w="10339" w:type="dxa"/>
            <w:shd w:val="clear" w:color="auto" w:fill="auto"/>
          </w:tcPr>
          <w:p w14:paraId="22639013" w14:textId="77777777" w:rsidR="00384EBC" w:rsidRPr="00EF59E5" w:rsidRDefault="00384EBC" w:rsidP="004C5A27">
            <w:pPr>
              <w:spacing w:before="60" w:after="60"/>
              <w:rPr>
                <w:sz w:val="20"/>
                <w:szCs w:val="20"/>
              </w:rPr>
            </w:pPr>
          </w:p>
        </w:tc>
      </w:tr>
      <w:tr w:rsidR="00384EBC" w:rsidRPr="00EF59E5" w14:paraId="5FC4D733" w14:textId="77777777" w:rsidTr="000D39D0">
        <w:tblPrEx>
          <w:tblLook w:val="04A0" w:firstRow="1" w:lastRow="0" w:firstColumn="1" w:lastColumn="0" w:noHBand="0" w:noVBand="1"/>
        </w:tblPrEx>
        <w:trPr>
          <w:trHeight w:val="340"/>
        </w:trPr>
        <w:tc>
          <w:tcPr>
            <w:tcW w:w="2611" w:type="dxa"/>
            <w:shd w:val="clear" w:color="auto" w:fill="DEEAF6" w:themeFill="accent1" w:themeFillTint="33"/>
            <w:vAlign w:val="center"/>
          </w:tcPr>
          <w:p w14:paraId="2FE88834" w14:textId="64A3815F" w:rsidR="00384EBC" w:rsidRPr="00EF59E5" w:rsidRDefault="002867C7" w:rsidP="005407A2">
            <w:pPr>
              <w:spacing w:before="60" w:after="60"/>
              <w:rPr>
                <w:b/>
                <w:sz w:val="20"/>
              </w:rPr>
            </w:pPr>
            <w:r w:rsidRPr="00EF59E5">
              <w:rPr>
                <w:b/>
                <w:sz w:val="20"/>
              </w:rPr>
              <w:t xml:space="preserve">Description </w:t>
            </w:r>
            <w:r w:rsidR="00384EBC" w:rsidRPr="00EF59E5">
              <w:rPr>
                <w:b/>
                <w:sz w:val="20"/>
              </w:rPr>
              <w:t>des mécanismes</w:t>
            </w:r>
            <w:r w:rsidR="006D45EF" w:rsidRPr="00EF59E5">
              <w:rPr>
                <w:b/>
                <w:sz w:val="20"/>
              </w:rPr>
              <w:t xml:space="preserve"> </w:t>
            </w:r>
          </w:p>
        </w:tc>
        <w:tc>
          <w:tcPr>
            <w:tcW w:w="10339" w:type="dxa"/>
          </w:tcPr>
          <w:p w14:paraId="44572F78" w14:textId="77777777" w:rsidR="00384EBC" w:rsidRPr="00EF59E5" w:rsidRDefault="00384EBC" w:rsidP="004C5A27">
            <w:pPr>
              <w:spacing w:before="60" w:after="60"/>
              <w:rPr>
                <w:sz w:val="20"/>
                <w:szCs w:val="20"/>
              </w:rPr>
            </w:pPr>
          </w:p>
        </w:tc>
      </w:tr>
      <w:tr w:rsidR="00384EBC" w:rsidRPr="00EF59E5" w14:paraId="42793B73" w14:textId="77777777" w:rsidTr="000D39D0">
        <w:tblPrEx>
          <w:tblLook w:val="04A0" w:firstRow="1" w:lastRow="0" w:firstColumn="1" w:lastColumn="0" w:noHBand="0" w:noVBand="1"/>
        </w:tblPrEx>
        <w:trPr>
          <w:trHeight w:val="567"/>
        </w:trPr>
        <w:tc>
          <w:tcPr>
            <w:tcW w:w="2611" w:type="dxa"/>
            <w:shd w:val="clear" w:color="auto" w:fill="DEEAF6" w:themeFill="accent1" w:themeFillTint="33"/>
            <w:vAlign w:val="center"/>
          </w:tcPr>
          <w:p w14:paraId="6996DC2C" w14:textId="05A4786F" w:rsidR="00384EBC" w:rsidRPr="00EF59E5" w:rsidRDefault="00384EBC" w:rsidP="005407A2">
            <w:pPr>
              <w:spacing w:before="60" w:after="60"/>
              <w:rPr>
                <w:b/>
                <w:sz w:val="20"/>
              </w:rPr>
            </w:pPr>
            <w:r w:rsidRPr="00EF59E5">
              <w:rPr>
                <w:b/>
                <w:sz w:val="20"/>
              </w:rPr>
              <w:t>Résumé des valeurs naturelles, culturelles et sociales pertinentes ou essentielles</w:t>
            </w:r>
          </w:p>
        </w:tc>
        <w:tc>
          <w:tcPr>
            <w:tcW w:w="10339" w:type="dxa"/>
          </w:tcPr>
          <w:p w14:paraId="5B896F21" w14:textId="4559A7F5" w:rsidR="00384EBC" w:rsidRPr="00EF59E5" w:rsidRDefault="005A3B56" w:rsidP="004C5A27">
            <w:pPr>
              <w:spacing w:before="60" w:after="60"/>
              <w:rPr>
                <w:sz w:val="20"/>
                <w:szCs w:val="20"/>
              </w:rPr>
            </w:pPr>
            <w:r w:rsidRPr="00EF59E5">
              <w:rPr>
                <w:i/>
                <w:color w:val="5B9BD5" w:themeColor="accent1"/>
                <w:sz w:val="20"/>
                <w:szCs w:val="20"/>
              </w:rPr>
              <w:t>Inscri</w:t>
            </w:r>
            <w:r w:rsidR="00EF59E5" w:rsidRPr="00EF59E5">
              <w:rPr>
                <w:i/>
                <w:color w:val="5B9BD5" w:themeColor="accent1"/>
                <w:sz w:val="20"/>
                <w:szCs w:val="20"/>
              </w:rPr>
              <w:t>re</w:t>
            </w:r>
            <w:r w:rsidRPr="00EF59E5">
              <w:rPr>
                <w:i/>
                <w:color w:val="5B9BD5" w:themeColor="accent1"/>
                <w:sz w:val="20"/>
                <w:szCs w:val="20"/>
              </w:rPr>
              <w:t xml:space="preserve"> u</w:t>
            </w:r>
            <w:r w:rsidR="00384EBC" w:rsidRPr="00EF59E5">
              <w:rPr>
                <w:i/>
                <w:color w:val="5B9BD5" w:themeColor="accent1"/>
                <w:sz w:val="20"/>
                <w:szCs w:val="20"/>
              </w:rPr>
              <w:t xml:space="preserve">n maximum de </w:t>
            </w:r>
            <w:r w:rsidR="00B90D34" w:rsidRPr="00EF59E5">
              <w:rPr>
                <w:i/>
                <w:color w:val="5B9BD5" w:themeColor="accent1"/>
                <w:sz w:val="20"/>
                <w:szCs w:val="20"/>
              </w:rPr>
              <w:t xml:space="preserve">trois </w:t>
            </w:r>
            <w:r w:rsidR="00384EBC" w:rsidRPr="00EF59E5">
              <w:rPr>
                <w:i/>
                <w:color w:val="5B9BD5" w:themeColor="accent1"/>
                <w:sz w:val="20"/>
                <w:szCs w:val="20"/>
              </w:rPr>
              <w:t xml:space="preserve">ou </w:t>
            </w:r>
            <w:r w:rsidR="00B90D34" w:rsidRPr="00EF59E5">
              <w:rPr>
                <w:i/>
                <w:color w:val="5B9BD5" w:themeColor="accent1"/>
                <w:sz w:val="20"/>
                <w:szCs w:val="20"/>
              </w:rPr>
              <w:t xml:space="preserve">quatre </w:t>
            </w:r>
            <w:r w:rsidR="00384EBC" w:rsidRPr="00EF59E5">
              <w:rPr>
                <w:i/>
                <w:color w:val="5B9BD5" w:themeColor="accent1"/>
                <w:sz w:val="20"/>
                <w:szCs w:val="20"/>
              </w:rPr>
              <w:t xml:space="preserve">phrases pour présenter le contexte général du </w:t>
            </w:r>
            <w:r w:rsidR="00036F49" w:rsidRPr="00EF59E5">
              <w:rPr>
                <w:i/>
                <w:color w:val="5B9BD5" w:themeColor="accent1"/>
                <w:sz w:val="20"/>
                <w:szCs w:val="20"/>
              </w:rPr>
              <w:t>territoire et</w:t>
            </w:r>
            <w:r w:rsidR="00384EBC" w:rsidRPr="00EF59E5">
              <w:rPr>
                <w:i/>
                <w:color w:val="5B9BD5" w:themeColor="accent1"/>
                <w:sz w:val="20"/>
                <w:szCs w:val="20"/>
              </w:rPr>
              <w:t xml:space="preserve"> son lien avec la conservation </w:t>
            </w:r>
            <w:r w:rsidR="00384EBC" w:rsidRPr="00D52A65">
              <w:rPr>
                <w:iCs/>
                <w:color w:val="5B9BD5" w:themeColor="accent1"/>
                <w:sz w:val="20"/>
                <w:szCs w:val="20"/>
              </w:rPr>
              <w:t>in situ</w:t>
            </w:r>
            <w:r w:rsidR="00384EBC" w:rsidRPr="00EF59E5">
              <w:rPr>
                <w:i/>
                <w:color w:val="5B9BD5" w:themeColor="accent1"/>
                <w:sz w:val="20"/>
                <w:szCs w:val="20"/>
              </w:rPr>
              <w:t xml:space="preserve"> de la biodiversité</w:t>
            </w:r>
            <w:r w:rsidR="00384EBC" w:rsidRPr="00D52A65">
              <w:rPr>
                <w:i/>
                <w:color w:val="5B9BD5" w:themeColor="accent1"/>
                <w:sz w:val="20"/>
                <w:szCs w:val="20"/>
              </w:rPr>
              <w:t>.</w:t>
            </w:r>
          </w:p>
        </w:tc>
      </w:tr>
    </w:tbl>
    <w:p w14:paraId="55744B49" w14:textId="77777777" w:rsidR="003371E7" w:rsidRDefault="003371E7">
      <w:pPr>
        <w:rPr>
          <w:rFonts w:eastAsiaTheme="majorEastAsia" w:cstheme="minorHAnsi"/>
          <w:b/>
          <w:bCs/>
          <w:color w:val="000000" w:themeColor="text1"/>
          <w:sz w:val="30"/>
          <w:szCs w:val="30"/>
        </w:rPr>
      </w:pPr>
      <w:r>
        <w:rPr>
          <w:rFonts w:eastAsiaTheme="majorEastAsia" w:cstheme="minorHAnsi"/>
          <w:b/>
          <w:bCs/>
          <w:color w:val="000000" w:themeColor="text1"/>
          <w:sz w:val="30"/>
          <w:szCs w:val="30"/>
        </w:rPr>
        <w:br w:type="page"/>
      </w:r>
    </w:p>
    <w:tbl>
      <w:tblPr>
        <w:tblStyle w:val="Grilledutableau"/>
        <w:tblW w:w="12955" w:type="dxa"/>
        <w:tblLayout w:type="fixed"/>
        <w:tblLook w:val="06A0" w:firstRow="1" w:lastRow="0" w:firstColumn="1" w:lastColumn="0" w:noHBand="1" w:noVBand="1"/>
      </w:tblPr>
      <w:tblGrid>
        <w:gridCol w:w="1705"/>
        <w:gridCol w:w="2160"/>
        <w:gridCol w:w="1890"/>
        <w:gridCol w:w="5783"/>
        <w:gridCol w:w="1417"/>
      </w:tblGrid>
      <w:tr w:rsidR="00281F3F" w:rsidRPr="00EF59E5" w14:paraId="554D3F45" w14:textId="77777777" w:rsidTr="39C412B2">
        <w:trPr>
          <w:cantSplit/>
          <w:tblHeader/>
        </w:trPr>
        <w:tc>
          <w:tcPr>
            <w:tcW w:w="12955" w:type="dxa"/>
            <w:gridSpan w:val="5"/>
            <w:shd w:val="clear" w:color="auto" w:fill="1F4E79" w:themeFill="accent1" w:themeFillShade="80"/>
          </w:tcPr>
          <w:p w14:paraId="4410D878" w14:textId="04C82950" w:rsidR="00281F3F" w:rsidRPr="00EF59E5" w:rsidRDefault="000B03C0" w:rsidP="000B03C0">
            <w:pPr>
              <w:rPr>
                <w:b/>
                <w:color w:val="FFFFFF" w:themeColor="background1"/>
                <w:sz w:val="24"/>
                <w:szCs w:val="24"/>
              </w:rPr>
            </w:pPr>
            <w:r w:rsidRPr="00EF59E5">
              <w:rPr>
                <w:b/>
                <w:color w:val="FFFFFF" w:themeColor="background1"/>
                <w:sz w:val="24"/>
                <w:szCs w:val="24"/>
              </w:rPr>
              <w:lastRenderedPageBreak/>
              <w:t>TABLEAU</w:t>
            </w:r>
            <w:r w:rsidR="00EA08BE" w:rsidRPr="00EF59E5">
              <w:rPr>
                <w:b/>
                <w:color w:val="FFFFFF" w:themeColor="background1"/>
                <w:sz w:val="24"/>
                <w:szCs w:val="24"/>
              </w:rPr>
              <w:t xml:space="preserve"> 1</w:t>
            </w:r>
            <w:r w:rsidR="002A590A" w:rsidRPr="00EF59E5">
              <w:rPr>
                <w:b/>
                <w:color w:val="FFFFFF" w:themeColor="background1"/>
                <w:sz w:val="24"/>
                <w:szCs w:val="24"/>
              </w:rPr>
              <w:t xml:space="preserve"> </w:t>
            </w:r>
            <w:r w:rsidR="00EA08BE" w:rsidRPr="00EF59E5">
              <w:rPr>
                <w:b/>
                <w:color w:val="FFFFFF" w:themeColor="background1"/>
                <w:sz w:val="24"/>
                <w:szCs w:val="24"/>
              </w:rPr>
              <w:t xml:space="preserve">: </w:t>
            </w:r>
            <w:r w:rsidR="0004420C" w:rsidRPr="00EF59E5">
              <w:rPr>
                <w:b/>
                <w:color w:val="FFFFFF" w:themeColor="background1"/>
                <w:sz w:val="24"/>
                <w:szCs w:val="24"/>
              </w:rPr>
              <w:t xml:space="preserve">CRITÈRES </w:t>
            </w:r>
            <w:r w:rsidR="00717BC9" w:rsidRPr="00EF59E5">
              <w:rPr>
                <w:b/>
                <w:color w:val="FFFFFF" w:themeColor="background1"/>
                <w:sz w:val="24"/>
                <w:szCs w:val="24"/>
              </w:rPr>
              <w:t>COMMUN</w:t>
            </w:r>
            <w:r w:rsidR="0004420C" w:rsidRPr="00EF59E5">
              <w:rPr>
                <w:b/>
                <w:color w:val="FFFFFF" w:themeColor="background1"/>
                <w:sz w:val="24"/>
                <w:szCs w:val="24"/>
              </w:rPr>
              <w:t>S</w:t>
            </w:r>
            <w:r w:rsidR="00EA08BE" w:rsidRPr="00EF59E5">
              <w:rPr>
                <w:b/>
                <w:color w:val="FFFFFF" w:themeColor="background1"/>
                <w:sz w:val="24"/>
                <w:szCs w:val="24"/>
              </w:rPr>
              <w:t xml:space="preserve"> </w:t>
            </w:r>
            <w:r w:rsidR="00BA2CB2" w:rsidRPr="00EF59E5">
              <w:rPr>
                <w:b/>
                <w:color w:val="FFFFFF" w:themeColor="background1"/>
                <w:sz w:val="24"/>
                <w:szCs w:val="24"/>
              </w:rPr>
              <w:t>AUX</w:t>
            </w:r>
            <w:r w:rsidR="00EA08BE" w:rsidRPr="00EF59E5">
              <w:rPr>
                <w:b/>
                <w:color w:val="FFFFFF" w:themeColor="background1"/>
                <w:sz w:val="24"/>
                <w:szCs w:val="24"/>
              </w:rPr>
              <w:t xml:space="preserve"> AIRES PROTÉGÉ</w:t>
            </w:r>
            <w:r w:rsidR="008560FF" w:rsidRPr="00EF59E5">
              <w:rPr>
                <w:b/>
                <w:color w:val="FFFFFF" w:themeColor="background1"/>
                <w:sz w:val="24"/>
                <w:szCs w:val="24"/>
              </w:rPr>
              <w:t>E</w:t>
            </w:r>
            <w:r w:rsidR="00EA08BE" w:rsidRPr="00EF59E5">
              <w:rPr>
                <w:b/>
                <w:color w:val="FFFFFF" w:themeColor="background1"/>
                <w:sz w:val="24"/>
                <w:szCs w:val="24"/>
              </w:rPr>
              <w:t xml:space="preserve">S ET </w:t>
            </w:r>
            <w:r w:rsidR="00BA2CB2" w:rsidRPr="00EF59E5">
              <w:rPr>
                <w:b/>
                <w:color w:val="FFFFFF" w:themeColor="background1"/>
                <w:sz w:val="24"/>
                <w:szCs w:val="24"/>
              </w:rPr>
              <w:t xml:space="preserve">AUX </w:t>
            </w:r>
            <w:r w:rsidR="00EA08BE" w:rsidRPr="00EF59E5">
              <w:rPr>
                <w:b/>
                <w:color w:val="FFFFFF" w:themeColor="background1"/>
                <w:sz w:val="24"/>
                <w:szCs w:val="24"/>
              </w:rPr>
              <w:t>AMCE</w:t>
            </w:r>
          </w:p>
        </w:tc>
      </w:tr>
      <w:tr w:rsidR="0068631F" w:rsidRPr="00EF59E5" w14:paraId="24A6F1FA" w14:textId="77777777" w:rsidTr="39C412B2">
        <w:trPr>
          <w:cantSplit/>
          <w:tblHeader/>
        </w:trPr>
        <w:tc>
          <w:tcPr>
            <w:tcW w:w="1705" w:type="dxa"/>
            <w:shd w:val="clear" w:color="auto" w:fill="9CC2E5" w:themeFill="accent1" w:themeFillTint="99"/>
            <w:vAlign w:val="center"/>
          </w:tcPr>
          <w:p w14:paraId="0F812571" w14:textId="77777777" w:rsidR="0068631F" w:rsidRPr="00EF59E5" w:rsidRDefault="00EA08BE" w:rsidP="007B5C72">
            <w:pPr>
              <w:jc w:val="center"/>
              <w:rPr>
                <w:b/>
                <w:color w:val="FFFFFF" w:themeColor="background1"/>
                <w:sz w:val="20"/>
              </w:rPr>
            </w:pPr>
            <w:r w:rsidRPr="00EF59E5">
              <w:rPr>
                <w:b/>
                <w:color w:val="FFFFFF" w:themeColor="background1"/>
                <w:sz w:val="20"/>
              </w:rPr>
              <w:t>CRITÈRE</w:t>
            </w:r>
          </w:p>
        </w:tc>
        <w:tc>
          <w:tcPr>
            <w:tcW w:w="2160" w:type="dxa"/>
            <w:shd w:val="clear" w:color="auto" w:fill="9CC2E5" w:themeFill="accent1" w:themeFillTint="99"/>
            <w:vAlign w:val="center"/>
          </w:tcPr>
          <w:p w14:paraId="68861EB0" w14:textId="6428AC38" w:rsidR="0068631F" w:rsidRPr="00EF59E5" w:rsidRDefault="0011301A" w:rsidP="00222E27">
            <w:pPr>
              <w:jc w:val="center"/>
              <w:rPr>
                <w:b/>
                <w:color w:val="FFFFFF" w:themeColor="background1"/>
                <w:sz w:val="20"/>
              </w:rPr>
            </w:pPr>
            <w:r w:rsidRPr="00EF59E5">
              <w:rPr>
                <w:b/>
                <w:color w:val="FFFFFF" w:themeColor="background1"/>
                <w:sz w:val="20"/>
              </w:rPr>
              <w:t xml:space="preserve">EFFET PRÉVU PAR LE CRITÈRE </w:t>
            </w:r>
          </w:p>
        </w:tc>
        <w:tc>
          <w:tcPr>
            <w:tcW w:w="1890" w:type="dxa"/>
            <w:shd w:val="clear" w:color="auto" w:fill="9CC2E5" w:themeFill="accent1" w:themeFillTint="99"/>
            <w:vAlign w:val="center"/>
          </w:tcPr>
          <w:p w14:paraId="7C544071" w14:textId="0102E3FF" w:rsidR="0068631F" w:rsidRPr="00EF59E5" w:rsidRDefault="002A590A" w:rsidP="0062303B">
            <w:pPr>
              <w:jc w:val="center"/>
              <w:rPr>
                <w:b/>
                <w:color w:val="FFFFFF" w:themeColor="background1"/>
                <w:sz w:val="20"/>
              </w:rPr>
            </w:pPr>
            <w:r w:rsidRPr="00EF59E5">
              <w:rPr>
                <w:b/>
                <w:color w:val="FFFFFF" w:themeColor="background1"/>
                <w:sz w:val="20"/>
              </w:rPr>
              <w:t xml:space="preserve">CHOIX DÉCOULANT DE </w:t>
            </w:r>
            <w:r w:rsidR="0062303B" w:rsidRPr="00EF59E5">
              <w:rPr>
                <w:b/>
                <w:color w:val="FFFFFF" w:themeColor="background1"/>
                <w:sz w:val="20"/>
              </w:rPr>
              <w:t>LA SÉLECTION</w:t>
            </w:r>
          </w:p>
        </w:tc>
        <w:tc>
          <w:tcPr>
            <w:tcW w:w="5783" w:type="dxa"/>
            <w:shd w:val="clear" w:color="auto" w:fill="9CC2E5" w:themeFill="accent1" w:themeFillTint="99"/>
            <w:vAlign w:val="center"/>
          </w:tcPr>
          <w:p w14:paraId="47392E94" w14:textId="77777777" w:rsidR="00EA08BE" w:rsidRPr="00EF59E5" w:rsidRDefault="002A590A" w:rsidP="003F1951">
            <w:pPr>
              <w:jc w:val="center"/>
              <w:rPr>
                <w:b/>
                <w:color w:val="FFFFFF" w:themeColor="background1"/>
                <w:sz w:val="20"/>
              </w:rPr>
            </w:pPr>
            <w:r w:rsidRPr="00EF59E5">
              <w:rPr>
                <w:b/>
                <w:color w:val="FFFFFF" w:themeColor="background1"/>
                <w:sz w:val="20"/>
              </w:rPr>
              <w:t>JUSTIFICATION</w:t>
            </w:r>
            <w:r w:rsidR="00EA08BE" w:rsidRPr="00EF59E5">
              <w:rPr>
                <w:b/>
                <w:color w:val="FFFFFF" w:themeColor="background1"/>
                <w:sz w:val="20"/>
              </w:rPr>
              <w:t xml:space="preserve"> FONDÉE SUR DES </w:t>
            </w:r>
            <w:r w:rsidRPr="00EF59E5">
              <w:rPr>
                <w:b/>
                <w:color w:val="FFFFFF" w:themeColor="background1"/>
                <w:sz w:val="20"/>
              </w:rPr>
              <w:t>DONNÉES PROBANTES</w:t>
            </w:r>
          </w:p>
          <w:p w14:paraId="77BCC399" w14:textId="45179178" w:rsidR="0068631F" w:rsidRPr="00EF59E5" w:rsidRDefault="00566916" w:rsidP="00B2323A">
            <w:pPr>
              <w:jc w:val="center"/>
              <w:rPr>
                <w:b/>
                <w:color w:val="FFFFFF" w:themeColor="background1"/>
                <w:sz w:val="20"/>
              </w:rPr>
            </w:pPr>
            <w:r>
              <w:rPr>
                <w:b/>
                <w:color w:val="FFFFFF" w:themeColor="background1"/>
                <w:sz w:val="20"/>
              </w:rPr>
              <w:t>Description</w:t>
            </w:r>
            <w:r w:rsidR="002A590A" w:rsidRPr="00EF59E5">
              <w:rPr>
                <w:b/>
                <w:color w:val="FFFFFF" w:themeColor="background1"/>
                <w:sz w:val="20"/>
              </w:rPr>
              <w:t xml:space="preserve"> </w:t>
            </w:r>
            <w:r w:rsidR="00016EA9" w:rsidRPr="00EF59E5">
              <w:rPr>
                <w:b/>
                <w:color w:val="FFFFFF" w:themeColor="background1"/>
                <w:sz w:val="20"/>
              </w:rPr>
              <w:t xml:space="preserve">de </w:t>
            </w:r>
            <w:r w:rsidR="002A590A" w:rsidRPr="00EF59E5">
              <w:rPr>
                <w:b/>
                <w:color w:val="FFFFFF" w:themeColor="background1"/>
                <w:sz w:val="20"/>
              </w:rPr>
              <w:t xml:space="preserve">la façon dont </w:t>
            </w:r>
            <w:r w:rsidR="009A4D36" w:rsidRPr="00EF59E5">
              <w:rPr>
                <w:b/>
                <w:color w:val="FFFFFF" w:themeColor="background1"/>
                <w:sz w:val="20"/>
              </w:rPr>
              <w:t xml:space="preserve">le territoire </w:t>
            </w:r>
            <w:r w:rsidR="00BA2CB2" w:rsidRPr="00EF59E5">
              <w:rPr>
                <w:b/>
                <w:color w:val="FFFFFF" w:themeColor="background1"/>
                <w:sz w:val="20"/>
              </w:rPr>
              <w:t xml:space="preserve">atteint ou </w:t>
            </w:r>
            <w:r w:rsidR="002A590A" w:rsidRPr="00EF59E5">
              <w:rPr>
                <w:b/>
                <w:color w:val="FFFFFF" w:themeColor="background1"/>
                <w:sz w:val="20"/>
              </w:rPr>
              <w:t xml:space="preserve">pas l’effet </w:t>
            </w:r>
            <w:r w:rsidR="00222E27" w:rsidRPr="00EF59E5">
              <w:rPr>
                <w:b/>
                <w:color w:val="FFFFFF" w:themeColor="background1"/>
                <w:sz w:val="20"/>
              </w:rPr>
              <w:t>prévu</w:t>
            </w:r>
            <w:r w:rsidR="002A590A" w:rsidRPr="00EF59E5">
              <w:rPr>
                <w:b/>
                <w:color w:val="FFFFFF" w:themeColor="background1"/>
                <w:sz w:val="20"/>
              </w:rPr>
              <w:t xml:space="preserve"> du critèr</w:t>
            </w:r>
            <w:r w:rsidR="00222E27" w:rsidRPr="00EF59E5">
              <w:rPr>
                <w:b/>
                <w:color w:val="FFFFFF" w:themeColor="background1"/>
                <w:sz w:val="20"/>
              </w:rPr>
              <w:t>e</w:t>
            </w:r>
          </w:p>
        </w:tc>
        <w:tc>
          <w:tcPr>
            <w:tcW w:w="1417" w:type="dxa"/>
            <w:shd w:val="clear" w:color="auto" w:fill="9CC2E5" w:themeFill="accent1" w:themeFillTint="99"/>
            <w:vAlign w:val="center"/>
          </w:tcPr>
          <w:p w14:paraId="3024CFA3" w14:textId="0227FE01" w:rsidR="002B0EF3" w:rsidRPr="00EF59E5" w:rsidRDefault="00BA2CB2" w:rsidP="221B9D17">
            <w:pPr>
              <w:jc w:val="center"/>
              <w:rPr>
                <w:b/>
                <w:bCs/>
                <w:color w:val="FFFFFF" w:themeColor="background1"/>
                <w:sz w:val="20"/>
                <w:szCs w:val="20"/>
              </w:rPr>
            </w:pPr>
            <w:r w:rsidRPr="00EF59E5">
              <w:rPr>
                <w:b/>
                <w:bCs/>
                <w:color w:val="FFFFFF" w:themeColor="background1"/>
                <w:sz w:val="20"/>
                <w:szCs w:val="20"/>
              </w:rPr>
              <w:t>ATTEINT</w:t>
            </w:r>
            <w:r w:rsidR="3FB6C550" w:rsidRPr="00EF59E5">
              <w:rPr>
                <w:b/>
                <w:bCs/>
                <w:color w:val="FFFFFF" w:themeColor="background1"/>
                <w:sz w:val="20"/>
                <w:szCs w:val="20"/>
              </w:rPr>
              <w:t xml:space="preserve"> L’EFFET PRÉVU?</w:t>
            </w:r>
          </w:p>
          <w:p w14:paraId="1FA8AAA3" w14:textId="4E7A643D" w:rsidR="0068631F" w:rsidRPr="00EF59E5" w:rsidRDefault="007B2BF1" w:rsidP="221B9D17">
            <w:pPr>
              <w:jc w:val="center"/>
              <w:rPr>
                <w:b/>
                <w:bCs/>
                <w:color w:val="FFFFFF" w:themeColor="background1"/>
                <w:sz w:val="20"/>
                <w:szCs w:val="20"/>
              </w:rPr>
            </w:pPr>
            <w:r w:rsidRPr="00EF59E5">
              <w:rPr>
                <w:b/>
                <w:bCs/>
                <w:color w:val="FFFFFF" w:themeColor="background1"/>
                <w:sz w:val="20"/>
                <w:szCs w:val="20"/>
              </w:rPr>
              <w:t>(</w:t>
            </w:r>
            <w:proofErr w:type="gramStart"/>
            <w:r w:rsidR="007F46DB" w:rsidRPr="00EF59E5">
              <w:rPr>
                <w:b/>
                <w:bCs/>
                <w:color w:val="FFFFFF" w:themeColor="background1"/>
                <w:sz w:val="20"/>
                <w:szCs w:val="20"/>
              </w:rPr>
              <w:t>réservé</w:t>
            </w:r>
            <w:proofErr w:type="gramEnd"/>
            <w:r w:rsidR="007F46DB" w:rsidRPr="00EF59E5">
              <w:rPr>
                <w:b/>
                <w:bCs/>
                <w:color w:val="FFFFFF" w:themeColor="background1"/>
                <w:sz w:val="20"/>
                <w:szCs w:val="20"/>
              </w:rPr>
              <w:t xml:space="preserve"> </w:t>
            </w:r>
            <w:r w:rsidRPr="00EF59E5">
              <w:rPr>
                <w:b/>
                <w:bCs/>
                <w:color w:val="FFFFFF" w:themeColor="background1"/>
                <w:sz w:val="20"/>
                <w:szCs w:val="20"/>
              </w:rPr>
              <w:t>au MELCCFP)</w:t>
            </w:r>
          </w:p>
        </w:tc>
      </w:tr>
      <w:tr w:rsidR="00A70F07" w:rsidRPr="00EF59E5" w14:paraId="3ECD1B0A" w14:textId="77777777" w:rsidTr="39C412B2">
        <w:trPr>
          <w:cantSplit/>
        </w:trPr>
        <w:tc>
          <w:tcPr>
            <w:tcW w:w="1705" w:type="dxa"/>
            <w:shd w:val="clear" w:color="auto" w:fill="DEEAF6" w:themeFill="accent1" w:themeFillTint="33"/>
          </w:tcPr>
          <w:p w14:paraId="339DD797" w14:textId="77777777" w:rsidR="00A70F07" w:rsidRPr="00EF59E5" w:rsidRDefault="00016EA9" w:rsidP="00A70F07">
            <w:pPr>
              <w:rPr>
                <w:b/>
                <w:sz w:val="20"/>
              </w:rPr>
            </w:pPr>
            <w:r w:rsidRPr="00EF59E5">
              <w:rPr>
                <w:b/>
                <w:sz w:val="20"/>
              </w:rPr>
              <w:t>ESPACE GÉOGRAPHIQUE</w:t>
            </w:r>
          </w:p>
        </w:tc>
        <w:tc>
          <w:tcPr>
            <w:tcW w:w="2160" w:type="dxa"/>
          </w:tcPr>
          <w:p w14:paraId="4964988B" w14:textId="72D6A590" w:rsidR="00A70F07" w:rsidRPr="00EF59E5" w:rsidRDefault="00BA2CB2" w:rsidP="00B2323A">
            <w:pPr>
              <w:rPr>
                <w:sz w:val="20"/>
                <w:szCs w:val="20"/>
              </w:rPr>
            </w:pPr>
            <w:r w:rsidRPr="00EF59E5">
              <w:rPr>
                <w:sz w:val="20"/>
                <w:szCs w:val="20"/>
              </w:rPr>
              <w:t>L</w:t>
            </w:r>
            <w:r w:rsidR="00181CA0" w:rsidRPr="00EF59E5">
              <w:rPr>
                <w:sz w:val="20"/>
                <w:szCs w:val="20"/>
              </w:rPr>
              <w:t>e territoire</w:t>
            </w:r>
            <w:r w:rsidR="00016EA9" w:rsidRPr="00EF59E5">
              <w:rPr>
                <w:sz w:val="20"/>
                <w:szCs w:val="20"/>
              </w:rPr>
              <w:t xml:space="preserve"> </w:t>
            </w:r>
            <w:r w:rsidRPr="00EF59E5">
              <w:rPr>
                <w:sz w:val="20"/>
                <w:szCs w:val="20"/>
              </w:rPr>
              <w:t xml:space="preserve">est délimité de manière à </w:t>
            </w:r>
            <w:r w:rsidR="00505B55" w:rsidRPr="00EF59E5">
              <w:rPr>
                <w:sz w:val="20"/>
                <w:szCs w:val="20"/>
              </w:rPr>
              <w:t>assurer</w:t>
            </w:r>
            <w:r w:rsidR="00016EA9" w:rsidRPr="00EF59E5">
              <w:rPr>
                <w:sz w:val="20"/>
                <w:szCs w:val="20"/>
              </w:rPr>
              <w:t xml:space="preserve"> la conservation </w:t>
            </w:r>
            <w:r w:rsidR="00016EA9" w:rsidRPr="00EF59E5">
              <w:rPr>
                <w:i/>
                <w:sz w:val="20"/>
                <w:szCs w:val="20"/>
              </w:rPr>
              <w:t>in situ</w:t>
            </w:r>
            <w:r w:rsidR="00016EA9" w:rsidRPr="00EF59E5">
              <w:rPr>
                <w:sz w:val="20"/>
                <w:szCs w:val="20"/>
              </w:rPr>
              <w:t xml:space="preserve"> de la biodiversité</w:t>
            </w:r>
            <w:r w:rsidR="00FD185E" w:rsidRPr="00EF59E5">
              <w:rPr>
                <w:sz w:val="20"/>
                <w:szCs w:val="20"/>
              </w:rPr>
              <w:t>.</w:t>
            </w:r>
            <w:r w:rsidR="00016EA9" w:rsidRPr="00EF59E5">
              <w:rPr>
                <w:sz w:val="20"/>
                <w:szCs w:val="20"/>
              </w:rPr>
              <w:t xml:space="preserve"> </w:t>
            </w:r>
            <w:r w:rsidR="009011F1" w:rsidRPr="00EF59E5">
              <w:rPr>
                <w:b/>
                <w:sz w:val="20"/>
                <w:vertAlign w:val="superscript"/>
              </w:rPr>
              <w:t>A</w:t>
            </w:r>
          </w:p>
        </w:tc>
        <w:sdt>
          <w:sdtPr>
            <w:rPr>
              <w:sz w:val="20"/>
              <w:szCs w:val="20"/>
            </w:rPr>
            <w:alias w:val="Espace Géograhique"/>
            <w:tag w:val="Espace Géographique"/>
            <w:id w:val="-1275169052"/>
            <w:placeholder>
              <w:docPart w:val="83412320003844E799400E9655AC9154"/>
            </w:placeholder>
            <w:dropDownList>
              <w:listItem w:displayText="Choisir une option." w:value="Choisir une option."/>
              <w:listItem w:displayText="A. L'espace géographique a des frontières clairement définies et convenues." w:value="A. L'espace géographique a des frontières clairement définies et convenues."/>
              <w:listItem w:displayText="B. L'espace géographique n'est pas clairement défini." w:value="B. L'espace géographique n'est pas clairement défini."/>
            </w:dropDownList>
          </w:sdtPr>
          <w:sdtContent>
            <w:tc>
              <w:tcPr>
                <w:tcW w:w="1890" w:type="dxa"/>
                <w:shd w:val="clear" w:color="auto" w:fill="auto"/>
              </w:tcPr>
              <w:p w14:paraId="333CDA6C" w14:textId="65FE9DD2" w:rsidR="00A70F07" w:rsidRPr="00EF59E5" w:rsidRDefault="00DE6910" w:rsidP="00A70F07">
                <w:pPr>
                  <w:rPr>
                    <w:sz w:val="20"/>
                    <w:szCs w:val="20"/>
                  </w:rPr>
                </w:pPr>
                <w:r w:rsidRPr="00EF59E5">
                  <w:rPr>
                    <w:sz w:val="20"/>
                    <w:szCs w:val="20"/>
                  </w:rPr>
                  <w:t>Choisir une option.</w:t>
                </w:r>
              </w:p>
            </w:tc>
          </w:sdtContent>
        </w:sdt>
        <w:tc>
          <w:tcPr>
            <w:tcW w:w="5783" w:type="dxa"/>
          </w:tcPr>
          <w:p w14:paraId="4094377A" w14:textId="77777777" w:rsidR="00A70F07" w:rsidRPr="00EF59E5" w:rsidRDefault="00A70F07" w:rsidP="003F1951">
            <w:pPr>
              <w:rPr>
                <w:sz w:val="20"/>
                <w:szCs w:val="20"/>
              </w:rPr>
            </w:pPr>
          </w:p>
        </w:tc>
        <w:sdt>
          <w:sdtPr>
            <w:rPr>
              <w:sz w:val="20"/>
              <w:szCs w:val="20"/>
            </w:rPr>
            <w:alias w:val="Étape 1 Résultats"/>
            <w:tag w:val="Étape 1 Résultats"/>
            <w:id w:val="1112712527"/>
            <w:placeholder>
              <w:docPart w:val="9E28E6A9E4404F5C8ACA5C80BBBFA51C"/>
            </w:placeholder>
            <w:dropDownList>
              <w:listItem w:displayText="Choisir une option." w:value="Choisir une option."/>
              <w:listItem w:displayText="Oui" w:value="Oui"/>
              <w:listItem w:displayText="Non" w:value="Non"/>
            </w:dropDownList>
          </w:sdtPr>
          <w:sdtContent>
            <w:tc>
              <w:tcPr>
                <w:tcW w:w="1417" w:type="dxa"/>
              </w:tcPr>
              <w:p w14:paraId="11211FC9" w14:textId="6601A7C3" w:rsidR="00A70F07" w:rsidRPr="00EF59E5" w:rsidRDefault="002B0735" w:rsidP="00A70F07">
                <w:pPr>
                  <w:rPr>
                    <w:sz w:val="20"/>
                    <w:szCs w:val="20"/>
                  </w:rPr>
                </w:pPr>
                <w:r w:rsidRPr="00EF59E5">
                  <w:rPr>
                    <w:sz w:val="20"/>
                    <w:szCs w:val="20"/>
                  </w:rPr>
                  <w:t>Choisir une option.</w:t>
                </w:r>
              </w:p>
            </w:tc>
          </w:sdtContent>
        </w:sdt>
      </w:tr>
      <w:tr w:rsidR="003F1951" w:rsidRPr="00EF59E5" w14:paraId="1A05BE8B" w14:textId="77777777" w:rsidTr="39C412B2">
        <w:trPr>
          <w:cantSplit/>
          <w:trHeight w:val="692"/>
        </w:trPr>
        <w:tc>
          <w:tcPr>
            <w:tcW w:w="1705" w:type="dxa"/>
            <w:shd w:val="clear" w:color="auto" w:fill="DEEAF6" w:themeFill="accent1" w:themeFillTint="33"/>
          </w:tcPr>
          <w:p w14:paraId="5D93313D" w14:textId="77777777" w:rsidR="00222E27" w:rsidRPr="00EF59E5" w:rsidRDefault="009456B7" w:rsidP="003F1951">
            <w:pPr>
              <w:rPr>
                <w:b/>
                <w:sz w:val="20"/>
              </w:rPr>
            </w:pPr>
            <w:r w:rsidRPr="00EF59E5">
              <w:rPr>
                <w:b/>
                <w:sz w:val="20"/>
              </w:rPr>
              <w:t xml:space="preserve">MOYEN </w:t>
            </w:r>
          </w:p>
          <w:p w14:paraId="72D4CC7F" w14:textId="528C9530" w:rsidR="003F1951" w:rsidRPr="00EF59E5" w:rsidRDefault="009456B7" w:rsidP="003F1951">
            <w:pPr>
              <w:rPr>
                <w:b/>
                <w:sz w:val="20"/>
              </w:rPr>
            </w:pPr>
            <w:r w:rsidRPr="00EF59E5">
              <w:rPr>
                <w:b/>
                <w:sz w:val="20"/>
              </w:rPr>
              <w:t>EFFICACE</w:t>
            </w:r>
            <w:r w:rsidR="00222E27" w:rsidRPr="00EF59E5">
              <w:rPr>
                <w:b/>
                <w:sz w:val="20"/>
              </w:rPr>
              <w:t xml:space="preserve"> </w:t>
            </w:r>
            <w:r w:rsidR="0087734F" w:rsidRPr="00EF59E5">
              <w:rPr>
                <w:b/>
                <w:sz w:val="20"/>
              </w:rPr>
              <w:t>–</w:t>
            </w:r>
            <w:r w:rsidRPr="00EF59E5">
              <w:rPr>
                <w:b/>
                <w:sz w:val="20"/>
              </w:rPr>
              <w:t xml:space="preserve"> </w:t>
            </w:r>
            <w:r w:rsidR="00F453F7" w:rsidRPr="00EF59E5">
              <w:rPr>
                <w:b/>
                <w:sz w:val="20"/>
              </w:rPr>
              <w:t>Capacité</w:t>
            </w:r>
            <w:r w:rsidR="00301E25" w:rsidRPr="00EF59E5">
              <w:rPr>
                <w:b/>
                <w:sz w:val="20"/>
              </w:rPr>
              <w:t xml:space="preserve"> d’application</w:t>
            </w:r>
            <w:r w:rsidR="002B0EFB" w:rsidRPr="00EF59E5">
              <w:rPr>
                <w:b/>
                <w:sz w:val="20"/>
              </w:rPr>
              <w:t xml:space="preserve"> </w:t>
            </w:r>
            <w:r w:rsidR="0091479B" w:rsidRPr="00EF59E5">
              <w:rPr>
                <w:b/>
                <w:sz w:val="20"/>
                <w:vertAlign w:val="superscript"/>
              </w:rPr>
              <w:t>B</w:t>
            </w:r>
          </w:p>
        </w:tc>
        <w:tc>
          <w:tcPr>
            <w:tcW w:w="2160" w:type="dxa"/>
            <w:vMerge w:val="restart"/>
          </w:tcPr>
          <w:p w14:paraId="68B60E15" w14:textId="3A2CDA8D" w:rsidR="003F1951" w:rsidRPr="00EF59E5" w:rsidRDefault="009456B7" w:rsidP="003F1951">
            <w:pPr>
              <w:rPr>
                <w:sz w:val="20"/>
                <w:szCs w:val="20"/>
              </w:rPr>
            </w:pPr>
            <w:r w:rsidRPr="00EF59E5">
              <w:rPr>
                <w:sz w:val="20"/>
                <w:szCs w:val="20"/>
              </w:rPr>
              <w:t xml:space="preserve">Il n’y a pas d’activité incompatible avec la conservation </w:t>
            </w:r>
            <w:r w:rsidRPr="00EF59E5">
              <w:rPr>
                <w:i/>
                <w:sz w:val="20"/>
                <w:szCs w:val="20"/>
              </w:rPr>
              <w:t>in situ</w:t>
            </w:r>
            <w:r w:rsidRPr="00EF59E5">
              <w:rPr>
                <w:sz w:val="20"/>
                <w:szCs w:val="20"/>
              </w:rPr>
              <w:t xml:space="preserve"> de la biodiversité</w:t>
            </w:r>
            <w:r w:rsidR="000B03C0" w:rsidRPr="00EF59E5">
              <w:rPr>
                <w:sz w:val="20"/>
                <w:szCs w:val="20"/>
              </w:rPr>
              <w:t>,</w:t>
            </w:r>
            <w:r w:rsidRPr="00EF59E5">
              <w:rPr>
                <w:sz w:val="20"/>
                <w:szCs w:val="20"/>
              </w:rPr>
              <w:t xml:space="preserve"> et les activités compatibles sont gérées efficacement.</w:t>
            </w:r>
          </w:p>
        </w:tc>
        <w:sdt>
          <w:sdtPr>
            <w:rPr>
              <w:sz w:val="20"/>
              <w:szCs w:val="20"/>
            </w:rPr>
            <w:alias w:val="Moyen Efficace 1"/>
            <w:tag w:val="Moyen Efficace 1"/>
            <w:id w:val="-610511046"/>
            <w:placeholder>
              <w:docPart w:val="A6019CE1A4A14AD3B93C161510589829"/>
            </w:placeholder>
            <w:dropDownList>
              <w:listItem w:displayText="Choisir une option." w:value="Choisir une option."/>
              <w:listItem w:displayText="A. Les mécanismes permettent de prévenir les activités incompatibles et de gérer toutes les autres activités à l’intérieur du territoire, de manière à assurer la conservation in situ de la biodiversité." w:value="A. Les mécanismes permettent de prévenir les activités incompatibles et de gérer toutes les autres activités à l’intérieur du territoire, de manière à assurer la conservation in situ de la biodiversité."/>
              <w:listItem w:displayText="B. Les mécanismes ne permettent pas de prévenir ou de gérer les activités menées à l'intérieur du territoire, qui sont susceptibles d’avoir des répercussions sur la biodiversité." w:value="B. Les mécanismes ne permettent pas de prévenir ou de gérer les activités menées à l'intérieur du territoire, qui sont susceptibles d’avoir des répercussions sur la biodiversité."/>
            </w:dropDownList>
          </w:sdtPr>
          <w:sdtContent>
            <w:tc>
              <w:tcPr>
                <w:tcW w:w="1890" w:type="dxa"/>
                <w:shd w:val="clear" w:color="auto" w:fill="auto"/>
              </w:tcPr>
              <w:p w14:paraId="2B4735D7" w14:textId="3BE93850" w:rsidR="003F1951" w:rsidRPr="00EF59E5" w:rsidRDefault="00FC296E" w:rsidP="003F1951">
                <w:pPr>
                  <w:rPr>
                    <w:sz w:val="20"/>
                    <w:szCs w:val="20"/>
                  </w:rPr>
                </w:pPr>
                <w:r w:rsidRPr="00EF59E5">
                  <w:rPr>
                    <w:sz w:val="20"/>
                    <w:szCs w:val="20"/>
                  </w:rPr>
                  <w:t>Choisir une option.</w:t>
                </w:r>
              </w:p>
            </w:tc>
          </w:sdtContent>
        </w:sdt>
        <w:tc>
          <w:tcPr>
            <w:tcW w:w="5783" w:type="dxa"/>
          </w:tcPr>
          <w:p w14:paraId="65E93665" w14:textId="72DB424C" w:rsidR="003F1951" w:rsidRPr="00EF59E5" w:rsidRDefault="003F1951" w:rsidP="003F1951">
            <w:pPr>
              <w:rPr>
                <w:sz w:val="20"/>
                <w:szCs w:val="20"/>
              </w:rPr>
            </w:pPr>
          </w:p>
        </w:tc>
        <w:sdt>
          <w:sdtPr>
            <w:rPr>
              <w:sz w:val="20"/>
              <w:szCs w:val="20"/>
            </w:rPr>
            <w:alias w:val="Étape 1 Résultats"/>
            <w:tag w:val="Étape 1 Résultats"/>
            <w:id w:val="-2052442380"/>
            <w:placeholder>
              <w:docPart w:val="78A96CE85BED48E0A085FD86246EE570"/>
            </w:placeholder>
            <w:dropDownList>
              <w:listItem w:displayText="Choisir une option." w:value="Choisir une option."/>
              <w:listItem w:displayText="Oui" w:value="Oui"/>
              <w:listItem w:displayText="Non" w:value="Non"/>
            </w:dropDownList>
          </w:sdtPr>
          <w:sdtContent>
            <w:tc>
              <w:tcPr>
                <w:tcW w:w="1417" w:type="dxa"/>
              </w:tcPr>
              <w:p w14:paraId="3ED8B0DC" w14:textId="77777777" w:rsidR="003F1951" w:rsidRPr="00EF59E5" w:rsidRDefault="002B0735" w:rsidP="003F1951">
                <w:pPr>
                  <w:rPr>
                    <w:sz w:val="20"/>
                    <w:szCs w:val="20"/>
                  </w:rPr>
                </w:pPr>
                <w:r w:rsidRPr="00EF59E5">
                  <w:rPr>
                    <w:sz w:val="20"/>
                    <w:szCs w:val="20"/>
                  </w:rPr>
                  <w:t>Choisir une option.</w:t>
                </w:r>
              </w:p>
            </w:tc>
          </w:sdtContent>
        </w:sdt>
      </w:tr>
      <w:tr w:rsidR="003F1951" w:rsidRPr="00EF59E5" w14:paraId="45A41DB9" w14:textId="77777777" w:rsidTr="39C412B2">
        <w:trPr>
          <w:cantSplit/>
        </w:trPr>
        <w:tc>
          <w:tcPr>
            <w:tcW w:w="1705" w:type="dxa"/>
            <w:shd w:val="clear" w:color="auto" w:fill="DEEAF6" w:themeFill="accent1" w:themeFillTint="33"/>
          </w:tcPr>
          <w:p w14:paraId="696B8D12" w14:textId="65C919BA" w:rsidR="003F1951" w:rsidRPr="00EF59E5" w:rsidRDefault="009456B7" w:rsidP="003F1951">
            <w:pPr>
              <w:rPr>
                <w:b/>
                <w:sz w:val="20"/>
              </w:rPr>
            </w:pPr>
            <w:proofErr w:type="gramStart"/>
            <w:r w:rsidRPr="00EF59E5">
              <w:rPr>
                <w:b/>
                <w:sz w:val="20"/>
              </w:rPr>
              <w:t>MOYEN  EFFICACE</w:t>
            </w:r>
            <w:proofErr w:type="gramEnd"/>
            <w:r w:rsidR="00222E27" w:rsidRPr="00EF59E5">
              <w:rPr>
                <w:b/>
                <w:sz w:val="20"/>
              </w:rPr>
              <w:t xml:space="preserve"> </w:t>
            </w:r>
            <w:r w:rsidR="0087734F" w:rsidRPr="00EF59E5">
              <w:rPr>
                <w:b/>
                <w:sz w:val="20"/>
              </w:rPr>
              <w:t>–</w:t>
            </w:r>
            <w:r w:rsidR="000362BB" w:rsidRPr="00EF59E5">
              <w:rPr>
                <w:b/>
                <w:sz w:val="20"/>
              </w:rPr>
              <w:t xml:space="preserve"> </w:t>
            </w:r>
            <w:r w:rsidR="00F453F7" w:rsidRPr="00EF59E5">
              <w:rPr>
                <w:b/>
                <w:sz w:val="20"/>
              </w:rPr>
              <w:t>Obligation</w:t>
            </w:r>
            <w:r w:rsidR="00301E25" w:rsidRPr="00EF59E5">
              <w:rPr>
                <w:b/>
                <w:sz w:val="20"/>
              </w:rPr>
              <w:t xml:space="preserve"> d’application</w:t>
            </w:r>
          </w:p>
        </w:tc>
        <w:tc>
          <w:tcPr>
            <w:tcW w:w="2160" w:type="dxa"/>
            <w:vMerge/>
          </w:tcPr>
          <w:p w14:paraId="5E0FDCAE" w14:textId="77777777" w:rsidR="003F1951" w:rsidRPr="00EF59E5" w:rsidRDefault="003F1951" w:rsidP="003F1951">
            <w:pPr>
              <w:rPr>
                <w:sz w:val="20"/>
                <w:szCs w:val="20"/>
              </w:rPr>
            </w:pPr>
          </w:p>
        </w:tc>
        <w:sdt>
          <w:sdtPr>
            <w:rPr>
              <w:sz w:val="20"/>
              <w:szCs w:val="20"/>
            </w:rPr>
            <w:alias w:val="Moyen Efficace 2"/>
            <w:tag w:val="Moyen Efficace 2"/>
            <w:id w:val="-1925405450"/>
            <w:placeholder>
              <w:docPart w:val="F48EF888390B47FF832C497A5B4F470E"/>
            </w:placeholder>
            <w:dropDownList>
              <w:listItem w:displayText="Choisir une option." w:value="Choisir une option."/>
              <w:listItem w:displayText="A.Les mécanismes obligent les autorités à interdire les activités incompatibles avec la conservation in situ de la biodiversité. " w:value="A.Les mécanismes obligent les autorités à interdire les activités incompatibles avec la conservation in situ de la biodiversité. "/>
              <w:listItem w:displayText="B. Les mécanismes n’obligent pas les autorités à interdire les activités incompatibles avec la conservation in situ de la biodiversité ou les activités incompatibles sont autorisées." w:value="B. Les mécanismes n’obligent pas les autorités à interdire les activités incompatibles avec la conservation in situ de la biodiversité ou les activités incompatibles sont autorisées."/>
            </w:dropDownList>
          </w:sdtPr>
          <w:sdtContent>
            <w:tc>
              <w:tcPr>
                <w:tcW w:w="1890" w:type="dxa"/>
                <w:shd w:val="clear" w:color="auto" w:fill="auto"/>
              </w:tcPr>
              <w:p w14:paraId="2191E3B1" w14:textId="03E7207A" w:rsidR="003F1951" w:rsidRPr="00EF59E5" w:rsidRDefault="00FC296E" w:rsidP="003F1951">
                <w:pPr>
                  <w:rPr>
                    <w:sz w:val="20"/>
                    <w:szCs w:val="20"/>
                  </w:rPr>
                </w:pPr>
                <w:r w:rsidRPr="00EF59E5">
                  <w:rPr>
                    <w:sz w:val="20"/>
                    <w:szCs w:val="20"/>
                  </w:rPr>
                  <w:t>Choisir une option.</w:t>
                </w:r>
              </w:p>
            </w:tc>
          </w:sdtContent>
        </w:sdt>
        <w:tc>
          <w:tcPr>
            <w:tcW w:w="5783" w:type="dxa"/>
          </w:tcPr>
          <w:p w14:paraId="74D8C707" w14:textId="77777777" w:rsidR="003F1951" w:rsidRPr="00EF59E5" w:rsidRDefault="003F1951" w:rsidP="003F1951">
            <w:pPr>
              <w:rPr>
                <w:sz w:val="20"/>
                <w:szCs w:val="20"/>
              </w:rPr>
            </w:pPr>
          </w:p>
        </w:tc>
        <w:sdt>
          <w:sdtPr>
            <w:rPr>
              <w:sz w:val="20"/>
              <w:szCs w:val="20"/>
            </w:rPr>
            <w:alias w:val="Étape 1 Résultats"/>
            <w:tag w:val="Étape 1 Résultats"/>
            <w:id w:val="805356531"/>
            <w:placeholder>
              <w:docPart w:val="9C7D1236FF2943F89C4A476002A213BD"/>
            </w:placeholder>
            <w:dropDownList>
              <w:listItem w:displayText="Choisir une option." w:value="Choisir une option."/>
              <w:listItem w:displayText="Oui" w:value="Oui"/>
              <w:listItem w:displayText="Non" w:value="Non"/>
            </w:dropDownList>
          </w:sdtPr>
          <w:sdtContent>
            <w:tc>
              <w:tcPr>
                <w:tcW w:w="1417" w:type="dxa"/>
              </w:tcPr>
              <w:p w14:paraId="3B584D8E" w14:textId="77777777" w:rsidR="003F1951" w:rsidRPr="00EF59E5" w:rsidRDefault="002B0735" w:rsidP="003F1951">
                <w:pPr>
                  <w:rPr>
                    <w:sz w:val="20"/>
                    <w:szCs w:val="20"/>
                  </w:rPr>
                </w:pPr>
                <w:r w:rsidRPr="00EF59E5">
                  <w:rPr>
                    <w:sz w:val="20"/>
                    <w:szCs w:val="20"/>
                  </w:rPr>
                  <w:t>Choisir une option.</w:t>
                </w:r>
              </w:p>
            </w:tc>
          </w:sdtContent>
        </w:sdt>
      </w:tr>
      <w:tr w:rsidR="003F1951" w:rsidRPr="00EF59E5" w14:paraId="0C8433B1" w14:textId="77777777" w:rsidTr="39C412B2">
        <w:trPr>
          <w:cantSplit/>
        </w:trPr>
        <w:tc>
          <w:tcPr>
            <w:tcW w:w="1705" w:type="dxa"/>
            <w:shd w:val="clear" w:color="auto" w:fill="DEEAF6" w:themeFill="accent1" w:themeFillTint="33"/>
          </w:tcPr>
          <w:p w14:paraId="44151394" w14:textId="2F07A11D" w:rsidR="003F1951" w:rsidRPr="00EF59E5" w:rsidRDefault="009456B7" w:rsidP="003F1951">
            <w:pPr>
              <w:rPr>
                <w:b/>
                <w:sz w:val="20"/>
              </w:rPr>
            </w:pPr>
            <w:r w:rsidRPr="00EF59E5">
              <w:rPr>
                <w:b/>
                <w:sz w:val="20"/>
              </w:rPr>
              <w:t>LONG TERME</w:t>
            </w:r>
            <w:r w:rsidR="002B0EFB" w:rsidRPr="00EF59E5">
              <w:rPr>
                <w:b/>
                <w:sz w:val="20"/>
              </w:rPr>
              <w:t xml:space="preserve"> </w:t>
            </w:r>
            <w:r w:rsidR="0091479B" w:rsidRPr="00EF59E5">
              <w:rPr>
                <w:b/>
                <w:sz w:val="20"/>
                <w:vertAlign w:val="superscript"/>
              </w:rPr>
              <w:t>C</w:t>
            </w:r>
          </w:p>
        </w:tc>
        <w:tc>
          <w:tcPr>
            <w:tcW w:w="2160" w:type="dxa"/>
          </w:tcPr>
          <w:p w14:paraId="779CF8A4" w14:textId="5C84A787" w:rsidR="003F1951" w:rsidRPr="00EF59E5" w:rsidRDefault="00202A80" w:rsidP="00B2323A">
            <w:pPr>
              <w:rPr>
                <w:sz w:val="20"/>
                <w:szCs w:val="20"/>
              </w:rPr>
            </w:pPr>
            <w:r w:rsidRPr="00EF59E5">
              <w:rPr>
                <w:sz w:val="20"/>
                <w:szCs w:val="20"/>
              </w:rPr>
              <w:t xml:space="preserve">Le territoire </w:t>
            </w:r>
            <w:r w:rsidR="009456B7" w:rsidRPr="00EF59E5">
              <w:rPr>
                <w:sz w:val="20"/>
                <w:szCs w:val="20"/>
              </w:rPr>
              <w:t>est protégé ou conservé en permanence</w:t>
            </w:r>
            <w:r w:rsidR="000B03C0" w:rsidRPr="00EF59E5">
              <w:rPr>
                <w:sz w:val="20"/>
                <w:szCs w:val="20"/>
              </w:rPr>
              <w:t>,</w:t>
            </w:r>
            <w:r w:rsidR="009456B7" w:rsidRPr="00EF59E5">
              <w:rPr>
                <w:sz w:val="20"/>
                <w:szCs w:val="20"/>
              </w:rPr>
              <w:t xml:space="preserve"> et le mécanisme n’est pas facilement réversible</w:t>
            </w:r>
            <w:r w:rsidR="0087734F" w:rsidRPr="00EF59E5">
              <w:rPr>
                <w:sz w:val="20"/>
                <w:szCs w:val="20"/>
              </w:rPr>
              <w:t>.</w:t>
            </w:r>
          </w:p>
        </w:tc>
        <w:sdt>
          <w:sdtPr>
            <w:rPr>
              <w:sz w:val="20"/>
              <w:szCs w:val="20"/>
            </w:rPr>
            <w:alias w:val="Long Terme"/>
            <w:tag w:val="Long Terme"/>
            <w:id w:val="-1146656104"/>
            <w:placeholder>
              <w:docPart w:val="9EDB5A4B895A4BA8BB4C937880B9CF43"/>
            </w:placeholder>
            <w:dropDownList>
              <w:listItem w:displayText="Choisir une option." w:value="Choisir une option."/>
              <w:listItem w:displayText="A. Les mécanismes sont censés être en vigueur à long terme et peuvent difficilement être réversibles. " w:value="A. Les mécanismes sont censés être en vigueur à long terme et peuvent difficilement être réversibles. "/>
              <w:listItem w:displayText="B. Les mécanismes ne sont pas censés ou ne devraient pas être en vigueur à long terme ou peuvent être facilement réversibles." w:value="B. Les mécanismes ne sont pas censés ou ne devraient pas être en vigueur à long terme ou peuvent être facilement réversibles."/>
            </w:dropDownList>
          </w:sdtPr>
          <w:sdtContent>
            <w:tc>
              <w:tcPr>
                <w:tcW w:w="1890" w:type="dxa"/>
                <w:shd w:val="clear" w:color="auto" w:fill="auto"/>
              </w:tcPr>
              <w:p w14:paraId="5BFBB0A6" w14:textId="61F4CA78" w:rsidR="003F1951" w:rsidRPr="00EF59E5" w:rsidRDefault="00FC296E" w:rsidP="003F1951">
                <w:pPr>
                  <w:rPr>
                    <w:sz w:val="20"/>
                    <w:szCs w:val="20"/>
                  </w:rPr>
                </w:pPr>
                <w:r w:rsidRPr="00EF59E5">
                  <w:rPr>
                    <w:sz w:val="20"/>
                    <w:szCs w:val="20"/>
                  </w:rPr>
                  <w:t>Choisir une option.</w:t>
                </w:r>
              </w:p>
            </w:tc>
          </w:sdtContent>
        </w:sdt>
        <w:tc>
          <w:tcPr>
            <w:tcW w:w="5783" w:type="dxa"/>
          </w:tcPr>
          <w:p w14:paraId="61B4C0EC" w14:textId="77777777" w:rsidR="003F1951" w:rsidRPr="00EF59E5" w:rsidRDefault="003F1951" w:rsidP="003F1951">
            <w:pPr>
              <w:rPr>
                <w:sz w:val="20"/>
                <w:szCs w:val="20"/>
              </w:rPr>
            </w:pPr>
          </w:p>
        </w:tc>
        <w:sdt>
          <w:sdtPr>
            <w:rPr>
              <w:sz w:val="20"/>
              <w:szCs w:val="20"/>
            </w:rPr>
            <w:alias w:val="Étape 1 Résultats"/>
            <w:tag w:val="Étape 1 Résultats"/>
            <w:id w:val="394172664"/>
            <w:placeholder>
              <w:docPart w:val="42716C4F05B04A1D8096D6E1292AA4C1"/>
            </w:placeholder>
            <w:dropDownList>
              <w:listItem w:displayText="Choisir une option." w:value="Choisir une option."/>
              <w:listItem w:displayText="Oui" w:value="Oui"/>
              <w:listItem w:displayText="Non" w:value="Non"/>
            </w:dropDownList>
          </w:sdtPr>
          <w:sdtContent>
            <w:tc>
              <w:tcPr>
                <w:tcW w:w="1417" w:type="dxa"/>
              </w:tcPr>
              <w:p w14:paraId="6E59F7CC" w14:textId="77777777" w:rsidR="003F1951" w:rsidRPr="00EF59E5" w:rsidRDefault="002B0735" w:rsidP="003F1951">
                <w:pPr>
                  <w:rPr>
                    <w:sz w:val="20"/>
                    <w:szCs w:val="20"/>
                  </w:rPr>
                </w:pPr>
                <w:r w:rsidRPr="00EF59E5">
                  <w:rPr>
                    <w:sz w:val="20"/>
                    <w:szCs w:val="20"/>
                  </w:rPr>
                  <w:t>Choisir une option.</w:t>
                </w:r>
              </w:p>
            </w:tc>
          </w:sdtContent>
        </w:sdt>
      </w:tr>
      <w:tr w:rsidR="003F1951" w:rsidRPr="00EF59E5" w14:paraId="28D2E2E2" w14:textId="77777777" w:rsidTr="39C412B2">
        <w:trPr>
          <w:cantSplit/>
        </w:trPr>
        <w:tc>
          <w:tcPr>
            <w:tcW w:w="1705" w:type="dxa"/>
            <w:shd w:val="clear" w:color="auto" w:fill="DEEAF6" w:themeFill="accent1" w:themeFillTint="33"/>
          </w:tcPr>
          <w:p w14:paraId="46BFB40A" w14:textId="5EE69AF2" w:rsidR="00EC64E7" w:rsidRPr="00EF59E5" w:rsidRDefault="00EB123C" w:rsidP="003F1951">
            <w:pPr>
              <w:rPr>
                <w:b/>
                <w:sz w:val="20"/>
              </w:rPr>
            </w:pPr>
            <w:r w:rsidRPr="00EF59E5">
              <w:rPr>
                <w:b/>
                <w:sz w:val="20"/>
              </w:rPr>
              <w:t>PÉRIODE</w:t>
            </w:r>
          </w:p>
          <w:p w14:paraId="2F4FC8EB" w14:textId="1BE091CE" w:rsidR="00EC64E7" w:rsidRPr="00EF59E5" w:rsidRDefault="00EC64E7" w:rsidP="00EC64E7">
            <w:pPr>
              <w:rPr>
                <w:sz w:val="20"/>
              </w:rPr>
            </w:pPr>
          </w:p>
          <w:p w14:paraId="11464370" w14:textId="583BB1EC" w:rsidR="003F1951" w:rsidRPr="00EF59E5" w:rsidRDefault="00EC64E7" w:rsidP="00E940C5">
            <w:pPr>
              <w:tabs>
                <w:tab w:val="left" w:pos="1327"/>
              </w:tabs>
              <w:rPr>
                <w:sz w:val="20"/>
              </w:rPr>
            </w:pPr>
            <w:r w:rsidRPr="00EF59E5">
              <w:rPr>
                <w:sz w:val="20"/>
              </w:rPr>
              <w:tab/>
            </w:r>
          </w:p>
        </w:tc>
        <w:tc>
          <w:tcPr>
            <w:tcW w:w="2160" w:type="dxa"/>
          </w:tcPr>
          <w:p w14:paraId="436AB9F3" w14:textId="77777777" w:rsidR="003F1951" w:rsidRPr="00EF59E5" w:rsidRDefault="009456B7" w:rsidP="000B03C0">
            <w:pPr>
              <w:rPr>
                <w:sz w:val="20"/>
                <w:szCs w:val="20"/>
              </w:rPr>
            </w:pPr>
            <w:r w:rsidRPr="00EF59E5">
              <w:rPr>
                <w:sz w:val="20"/>
                <w:szCs w:val="20"/>
              </w:rPr>
              <w:t>La biodiversité est protégée ou conserv</w:t>
            </w:r>
            <w:r w:rsidR="000B03C0" w:rsidRPr="00EF59E5">
              <w:rPr>
                <w:sz w:val="20"/>
                <w:szCs w:val="20"/>
              </w:rPr>
              <w:t>ée</w:t>
            </w:r>
            <w:r w:rsidRPr="00EF59E5">
              <w:rPr>
                <w:sz w:val="20"/>
                <w:szCs w:val="20"/>
              </w:rPr>
              <w:t xml:space="preserve"> toute l’année.</w:t>
            </w:r>
          </w:p>
        </w:tc>
        <w:sdt>
          <w:sdtPr>
            <w:rPr>
              <w:sz w:val="20"/>
              <w:szCs w:val="20"/>
            </w:rPr>
            <w:alias w:val="Durée"/>
            <w:tag w:val="Durée"/>
            <w:id w:val="1111014480"/>
            <w:placeholder>
              <w:docPart w:val="9BD42D6DB0E84D7FABAEBC145BCE69F3"/>
            </w:placeholder>
            <w:dropDownList>
              <w:listItem w:displayText="Choisir une option." w:value="Choisir une option."/>
              <w:listItem w:displayText="A. Les mecanismes sont en vigueur toute l'année." w:value="A. Les mecanismes sont en vigueur toute l'année."/>
              <w:listItem w:displayText="B. Les mécanismes ne sont pas en vigueur toute l’année. " w:value="B. Les mécanismes ne sont pas en vigueur toute l’année. "/>
            </w:dropDownList>
          </w:sdtPr>
          <w:sdtContent>
            <w:tc>
              <w:tcPr>
                <w:tcW w:w="1890" w:type="dxa"/>
                <w:shd w:val="clear" w:color="auto" w:fill="auto"/>
              </w:tcPr>
              <w:p w14:paraId="706C82B4" w14:textId="77777777" w:rsidR="003F1951" w:rsidRPr="00EF59E5" w:rsidRDefault="007E0372" w:rsidP="003F1951">
                <w:pPr>
                  <w:rPr>
                    <w:sz w:val="20"/>
                    <w:szCs w:val="20"/>
                  </w:rPr>
                </w:pPr>
                <w:r w:rsidRPr="00EF59E5">
                  <w:rPr>
                    <w:sz w:val="20"/>
                    <w:szCs w:val="20"/>
                  </w:rPr>
                  <w:t>Choisir une option.</w:t>
                </w:r>
              </w:p>
            </w:tc>
          </w:sdtContent>
        </w:sdt>
        <w:tc>
          <w:tcPr>
            <w:tcW w:w="5783" w:type="dxa"/>
          </w:tcPr>
          <w:p w14:paraId="0DDF3505" w14:textId="77777777" w:rsidR="003F1951" w:rsidRPr="00EF59E5" w:rsidRDefault="003F1951" w:rsidP="003F1951">
            <w:pPr>
              <w:rPr>
                <w:sz w:val="20"/>
                <w:szCs w:val="20"/>
              </w:rPr>
            </w:pPr>
          </w:p>
        </w:tc>
        <w:sdt>
          <w:sdtPr>
            <w:rPr>
              <w:sz w:val="20"/>
              <w:szCs w:val="20"/>
            </w:rPr>
            <w:alias w:val="Étape 1 Résultats"/>
            <w:tag w:val="Étape 1 Résultats"/>
            <w:id w:val="-1013372822"/>
            <w:placeholder>
              <w:docPart w:val="CEFA364676F649FD9F4DA7C3E2CC6069"/>
            </w:placeholder>
            <w:dropDownList>
              <w:listItem w:displayText="Choisir une option." w:value="Choisir une option."/>
              <w:listItem w:displayText="Oui" w:value="Oui"/>
              <w:listItem w:displayText="Non" w:value="Non"/>
            </w:dropDownList>
          </w:sdtPr>
          <w:sdtContent>
            <w:tc>
              <w:tcPr>
                <w:tcW w:w="1417" w:type="dxa"/>
              </w:tcPr>
              <w:p w14:paraId="4701BD95" w14:textId="77777777" w:rsidR="003F1951" w:rsidRPr="00EF59E5" w:rsidRDefault="002B0735" w:rsidP="002B0735">
                <w:pPr>
                  <w:rPr>
                    <w:sz w:val="20"/>
                    <w:szCs w:val="20"/>
                  </w:rPr>
                </w:pPr>
                <w:r w:rsidRPr="00EF59E5">
                  <w:rPr>
                    <w:sz w:val="20"/>
                    <w:szCs w:val="20"/>
                  </w:rPr>
                  <w:t>Choisir une option.</w:t>
                </w:r>
              </w:p>
            </w:tc>
          </w:sdtContent>
        </w:sdt>
      </w:tr>
    </w:tbl>
    <w:p w14:paraId="0380B742" w14:textId="77BCDB56" w:rsidR="007B2BF1" w:rsidRPr="00EF59E5" w:rsidRDefault="007B2BF1" w:rsidP="007B2BF1">
      <w:pPr>
        <w:spacing w:before="120" w:after="120"/>
        <w:rPr>
          <w:b/>
          <w:bCs/>
        </w:rPr>
      </w:pPr>
      <w:r w:rsidRPr="00EF59E5">
        <w:rPr>
          <w:b/>
          <w:bCs/>
          <w:vertAlign w:val="superscript"/>
        </w:rPr>
        <w:t>A B C</w:t>
      </w:r>
      <w:r w:rsidRPr="00EF59E5">
        <w:rPr>
          <w:b/>
          <w:bCs/>
        </w:rPr>
        <w:t xml:space="preserve"> </w:t>
      </w:r>
      <w:r w:rsidR="003A6F47" w:rsidRPr="00EF59E5">
        <w:rPr>
          <w:b/>
          <w:bCs/>
        </w:rPr>
        <w:t>Voir</w:t>
      </w:r>
      <w:r w:rsidRPr="00EF59E5">
        <w:rPr>
          <w:b/>
          <w:bCs/>
        </w:rPr>
        <w:t xml:space="preserve"> la section « </w:t>
      </w:r>
      <w:r w:rsidR="00B90D34" w:rsidRPr="00EF59E5">
        <w:rPr>
          <w:b/>
          <w:bCs/>
        </w:rPr>
        <w:t>N</w:t>
      </w:r>
      <w:r w:rsidRPr="00EF59E5">
        <w:rPr>
          <w:b/>
          <w:bCs/>
        </w:rPr>
        <w:t xml:space="preserve">otes explicatives », à la page </w:t>
      </w:r>
      <w:r w:rsidR="00F16DF6">
        <w:rPr>
          <w:b/>
          <w:bCs/>
        </w:rPr>
        <w:t>2</w:t>
      </w:r>
      <w:r w:rsidRPr="00EF59E5">
        <w:rPr>
          <w:b/>
          <w:bCs/>
        </w:rPr>
        <w:t xml:space="preserve"> du présent document. </w:t>
      </w:r>
    </w:p>
    <w:p w14:paraId="01A3DEF7" w14:textId="6AB16CDE" w:rsidR="00630D4B" w:rsidRPr="00EF59E5" w:rsidRDefault="00630D4B">
      <w:r w:rsidRPr="00EF59E5">
        <w:br w:type="page"/>
      </w:r>
    </w:p>
    <w:tbl>
      <w:tblPr>
        <w:tblStyle w:val="Grilledutableau"/>
        <w:tblW w:w="12955" w:type="dxa"/>
        <w:tblLayout w:type="fixed"/>
        <w:tblLook w:val="06A0" w:firstRow="1" w:lastRow="0" w:firstColumn="1" w:lastColumn="0" w:noHBand="1" w:noVBand="1"/>
      </w:tblPr>
      <w:tblGrid>
        <w:gridCol w:w="1705"/>
        <w:gridCol w:w="2093"/>
        <w:gridCol w:w="1980"/>
        <w:gridCol w:w="5760"/>
        <w:gridCol w:w="1417"/>
      </w:tblGrid>
      <w:tr w:rsidR="00281F3F" w:rsidRPr="00EF59E5" w14:paraId="350AFEAF" w14:textId="77777777" w:rsidTr="221B9D17">
        <w:trPr>
          <w:cantSplit/>
          <w:tblHeader/>
        </w:trPr>
        <w:tc>
          <w:tcPr>
            <w:tcW w:w="12955" w:type="dxa"/>
            <w:gridSpan w:val="5"/>
            <w:shd w:val="clear" w:color="auto" w:fill="1F4E79" w:themeFill="accent1" w:themeFillShade="80"/>
          </w:tcPr>
          <w:p w14:paraId="44D83235" w14:textId="0D390775" w:rsidR="00281F3F" w:rsidRPr="00EF59E5" w:rsidRDefault="000B03C0" w:rsidP="000B03C0">
            <w:pPr>
              <w:rPr>
                <w:b/>
                <w:color w:val="FFFFFF" w:themeColor="background1"/>
                <w:sz w:val="24"/>
              </w:rPr>
            </w:pPr>
            <w:r w:rsidRPr="00EF59E5">
              <w:rPr>
                <w:b/>
                <w:color w:val="FFFFFF" w:themeColor="background1"/>
                <w:sz w:val="24"/>
              </w:rPr>
              <w:lastRenderedPageBreak/>
              <w:t>TABLEAU</w:t>
            </w:r>
            <w:r w:rsidR="000362BB" w:rsidRPr="00EF59E5">
              <w:rPr>
                <w:b/>
                <w:color w:val="FFFFFF" w:themeColor="background1"/>
                <w:sz w:val="24"/>
              </w:rPr>
              <w:t xml:space="preserve"> 2</w:t>
            </w:r>
            <w:r w:rsidRPr="00EF59E5">
              <w:rPr>
                <w:b/>
                <w:color w:val="FFFFFF" w:themeColor="background1"/>
                <w:sz w:val="24"/>
              </w:rPr>
              <w:t xml:space="preserve"> </w:t>
            </w:r>
            <w:r w:rsidR="000362BB" w:rsidRPr="00EF59E5">
              <w:rPr>
                <w:b/>
                <w:color w:val="FFFFFF" w:themeColor="background1"/>
                <w:sz w:val="24"/>
              </w:rPr>
              <w:t xml:space="preserve">: </w:t>
            </w:r>
            <w:r w:rsidR="00384EBC" w:rsidRPr="00EF59E5">
              <w:rPr>
                <w:b/>
                <w:color w:val="FFFFFF" w:themeColor="background1"/>
                <w:sz w:val="24"/>
              </w:rPr>
              <w:t xml:space="preserve">CRITÈRES </w:t>
            </w:r>
            <w:r w:rsidRPr="00EF59E5">
              <w:rPr>
                <w:b/>
                <w:color w:val="FFFFFF" w:themeColor="background1"/>
                <w:sz w:val="24"/>
              </w:rPr>
              <w:t xml:space="preserve">QUI DISTINGUENT LES </w:t>
            </w:r>
            <w:r w:rsidR="009456B7" w:rsidRPr="00EF59E5">
              <w:rPr>
                <w:b/>
                <w:color w:val="FFFFFF" w:themeColor="background1"/>
                <w:sz w:val="24"/>
              </w:rPr>
              <w:t>AIRE</w:t>
            </w:r>
            <w:r w:rsidRPr="00EF59E5">
              <w:rPr>
                <w:b/>
                <w:color w:val="FFFFFF" w:themeColor="background1"/>
                <w:sz w:val="24"/>
              </w:rPr>
              <w:t>S</w:t>
            </w:r>
            <w:r w:rsidR="009456B7" w:rsidRPr="00EF59E5">
              <w:rPr>
                <w:b/>
                <w:color w:val="FFFFFF" w:themeColor="background1"/>
                <w:sz w:val="24"/>
              </w:rPr>
              <w:t xml:space="preserve"> PROTÉGÉE</w:t>
            </w:r>
            <w:r w:rsidRPr="00EF59E5">
              <w:rPr>
                <w:b/>
                <w:color w:val="FFFFFF" w:themeColor="background1"/>
                <w:sz w:val="24"/>
              </w:rPr>
              <w:t>S</w:t>
            </w:r>
            <w:r w:rsidR="009456B7" w:rsidRPr="00EF59E5">
              <w:rPr>
                <w:b/>
                <w:color w:val="FFFFFF" w:themeColor="background1"/>
                <w:sz w:val="24"/>
              </w:rPr>
              <w:t xml:space="preserve"> </w:t>
            </w:r>
            <w:r w:rsidR="00D809B8">
              <w:rPr>
                <w:b/>
                <w:color w:val="FFFFFF" w:themeColor="background1"/>
                <w:sz w:val="24"/>
              </w:rPr>
              <w:t>DES</w:t>
            </w:r>
            <w:r w:rsidRPr="00EF59E5">
              <w:rPr>
                <w:b/>
                <w:color w:val="FFFFFF" w:themeColor="background1"/>
                <w:sz w:val="24"/>
              </w:rPr>
              <w:t xml:space="preserve"> </w:t>
            </w:r>
            <w:r w:rsidR="009456B7" w:rsidRPr="00EF59E5">
              <w:rPr>
                <w:b/>
                <w:color w:val="FFFFFF" w:themeColor="background1"/>
                <w:sz w:val="24"/>
              </w:rPr>
              <w:t>AMCE</w:t>
            </w:r>
          </w:p>
        </w:tc>
      </w:tr>
      <w:tr w:rsidR="00B2323A" w:rsidRPr="00EF59E5" w14:paraId="7C0F630B" w14:textId="77777777" w:rsidTr="221B9D17">
        <w:trPr>
          <w:cantSplit/>
          <w:trHeight w:val="628"/>
          <w:tblHeader/>
        </w:trPr>
        <w:tc>
          <w:tcPr>
            <w:tcW w:w="1705" w:type="dxa"/>
            <w:shd w:val="clear" w:color="auto" w:fill="9CC2E5" w:themeFill="accent1" w:themeFillTint="99"/>
            <w:vAlign w:val="center"/>
          </w:tcPr>
          <w:p w14:paraId="01D95AD7" w14:textId="77777777" w:rsidR="00B2323A" w:rsidRPr="00EF59E5" w:rsidRDefault="00B2323A" w:rsidP="007B5C72">
            <w:pPr>
              <w:jc w:val="center"/>
              <w:rPr>
                <w:b/>
                <w:color w:val="FFFFFF" w:themeColor="background1"/>
                <w:sz w:val="20"/>
              </w:rPr>
            </w:pPr>
            <w:r w:rsidRPr="00EF59E5">
              <w:rPr>
                <w:b/>
                <w:color w:val="FFFFFF" w:themeColor="background1"/>
                <w:sz w:val="20"/>
              </w:rPr>
              <w:t>CRITÈRE</w:t>
            </w:r>
          </w:p>
        </w:tc>
        <w:tc>
          <w:tcPr>
            <w:tcW w:w="2093" w:type="dxa"/>
            <w:shd w:val="clear" w:color="auto" w:fill="9CC2E5" w:themeFill="accent1" w:themeFillTint="99"/>
            <w:vAlign w:val="center"/>
          </w:tcPr>
          <w:p w14:paraId="0A7EA6BA" w14:textId="77777777" w:rsidR="00B2323A" w:rsidRPr="00EF59E5" w:rsidRDefault="00B2323A" w:rsidP="00B2323A">
            <w:pPr>
              <w:jc w:val="center"/>
              <w:rPr>
                <w:b/>
                <w:color w:val="FFFFFF" w:themeColor="background1"/>
                <w:sz w:val="20"/>
              </w:rPr>
            </w:pPr>
            <w:r w:rsidRPr="00EF59E5">
              <w:rPr>
                <w:b/>
                <w:color w:val="FFFFFF" w:themeColor="background1"/>
                <w:sz w:val="20"/>
              </w:rPr>
              <w:t>EFFET PRÉVU DU CRITÈRE</w:t>
            </w:r>
          </w:p>
        </w:tc>
        <w:tc>
          <w:tcPr>
            <w:tcW w:w="1980" w:type="dxa"/>
            <w:shd w:val="clear" w:color="auto" w:fill="9CC2E5" w:themeFill="accent1" w:themeFillTint="99"/>
            <w:vAlign w:val="center"/>
          </w:tcPr>
          <w:p w14:paraId="37CEDF07" w14:textId="51CFB690" w:rsidR="00B2323A" w:rsidRPr="00EF59E5" w:rsidRDefault="00B2323A" w:rsidP="0062303B">
            <w:pPr>
              <w:jc w:val="center"/>
              <w:rPr>
                <w:b/>
                <w:color w:val="FFFFFF" w:themeColor="background1"/>
                <w:sz w:val="20"/>
              </w:rPr>
            </w:pPr>
            <w:r w:rsidRPr="00EF59E5">
              <w:rPr>
                <w:b/>
                <w:color w:val="FFFFFF" w:themeColor="background1"/>
                <w:sz w:val="20"/>
              </w:rPr>
              <w:t xml:space="preserve">CHOIX DÉCOULANT DE </w:t>
            </w:r>
            <w:r w:rsidR="0062303B" w:rsidRPr="00EF59E5">
              <w:rPr>
                <w:b/>
                <w:color w:val="FFFFFF" w:themeColor="background1"/>
                <w:sz w:val="20"/>
              </w:rPr>
              <w:t>LA SÉLECTION</w:t>
            </w:r>
          </w:p>
        </w:tc>
        <w:tc>
          <w:tcPr>
            <w:tcW w:w="5760" w:type="dxa"/>
            <w:shd w:val="clear" w:color="auto" w:fill="9CC2E5" w:themeFill="accent1" w:themeFillTint="99"/>
            <w:vAlign w:val="center"/>
          </w:tcPr>
          <w:p w14:paraId="164ED585" w14:textId="77777777" w:rsidR="00B2323A" w:rsidRPr="00EF59E5" w:rsidRDefault="00B2323A" w:rsidP="00B2323A">
            <w:pPr>
              <w:jc w:val="center"/>
              <w:rPr>
                <w:b/>
                <w:color w:val="FFFFFF" w:themeColor="background1"/>
                <w:sz w:val="20"/>
              </w:rPr>
            </w:pPr>
            <w:r w:rsidRPr="00EF59E5">
              <w:rPr>
                <w:b/>
                <w:color w:val="FFFFFF" w:themeColor="background1"/>
                <w:sz w:val="20"/>
              </w:rPr>
              <w:t>JUSTIFICATION FONDÉE SUR DES DONNÉES PROBANTES</w:t>
            </w:r>
          </w:p>
          <w:p w14:paraId="69620C88" w14:textId="70BEA9D7" w:rsidR="00B2323A" w:rsidRPr="00EF59E5" w:rsidRDefault="00566916" w:rsidP="00B2323A">
            <w:pPr>
              <w:jc w:val="center"/>
              <w:rPr>
                <w:b/>
                <w:color w:val="FFFFFF" w:themeColor="background1"/>
                <w:sz w:val="20"/>
              </w:rPr>
            </w:pPr>
            <w:r>
              <w:rPr>
                <w:b/>
                <w:color w:val="FFFFFF" w:themeColor="background1"/>
                <w:sz w:val="20"/>
              </w:rPr>
              <w:t>Description</w:t>
            </w:r>
            <w:r w:rsidRPr="00EF59E5">
              <w:rPr>
                <w:b/>
                <w:color w:val="FFFFFF" w:themeColor="background1"/>
                <w:sz w:val="20"/>
              </w:rPr>
              <w:t xml:space="preserve"> </w:t>
            </w:r>
            <w:r w:rsidR="00B2323A" w:rsidRPr="00EF59E5">
              <w:rPr>
                <w:b/>
                <w:color w:val="FFFFFF" w:themeColor="background1"/>
                <w:sz w:val="20"/>
              </w:rPr>
              <w:t xml:space="preserve">de la façon dont </w:t>
            </w:r>
            <w:r w:rsidR="009A4D36" w:rsidRPr="00EF59E5">
              <w:rPr>
                <w:b/>
                <w:color w:val="FFFFFF" w:themeColor="background1"/>
                <w:sz w:val="20"/>
              </w:rPr>
              <w:t xml:space="preserve">le territoire </w:t>
            </w:r>
            <w:r w:rsidR="00BA2CB2" w:rsidRPr="00EF59E5">
              <w:rPr>
                <w:b/>
                <w:color w:val="FFFFFF" w:themeColor="background1"/>
                <w:sz w:val="20"/>
              </w:rPr>
              <w:t xml:space="preserve">atteint </w:t>
            </w:r>
            <w:r w:rsidR="00B2323A" w:rsidRPr="00EF59E5">
              <w:rPr>
                <w:b/>
                <w:color w:val="FFFFFF" w:themeColor="background1"/>
                <w:sz w:val="20"/>
              </w:rPr>
              <w:t>ou pas l’effet prévu du critère</w:t>
            </w:r>
          </w:p>
        </w:tc>
        <w:tc>
          <w:tcPr>
            <w:tcW w:w="1417" w:type="dxa"/>
            <w:shd w:val="clear" w:color="auto" w:fill="9CC2E5" w:themeFill="accent1" w:themeFillTint="99"/>
            <w:vAlign w:val="center"/>
          </w:tcPr>
          <w:p w14:paraId="065993C7" w14:textId="0C5FBB58" w:rsidR="0011488F" w:rsidRPr="00EF59E5" w:rsidRDefault="00BA2CB2" w:rsidP="0E94C801">
            <w:pPr>
              <w:jc w:val="center"/>
              <w:rPr>
                <w:b/>
                <w:bCs/>
                <w:color w:val="FFFFFF" w:themeColor="background1"/>
                <w:sz w:val="20"/>
                <w:szCs w:val="20"/>
              </w:rPr>
            </w:pPr>
            <w:r w:rsidRPr="009C5FB0">
              <w:rPr>
                <w:b/>
                <w:bCs/>
                <w:color w:val="FFFFFF" w:themeColor="background1"/>
                <w:sz w:val="20"/>
                <w:szCs w:val="20"/>
              </w:rPr>
              <w:t>ATTEINT</w:t>
            </w:r>
            <w:r w:rsidR="09E726FE" w:rsidRPr="00EF59E5">
              <w:rPr>
                <w:b/>
                <w:bCs/>
                <w:color w:val="FFFFFF" w:themeColor="background1"/>
                <w:sz w:val="20"/>
                <w:szCs w:val="20"/>
              </w:rPr>
              <w:t xml:space="preserve"> L’EFFET PRÉVU?</w:t>
            </w:r>
          </w:p>
          <w:p w14:paraId="7187A69A" w14:textId="2FB88A8C" w:rsidR="00B2323A" w:rsidRPr="00EF59E5" w:rsidRDefault="0011488F" w:rsidP="0E94C801">
            <w:pPr>
              <w:jc w:val="center"/>
              <w:rPr>
                <w:b/>
                <w:bCs/>
                <w:color w:val="FFFFFF" w:themeColor="background1"/>
                <w:sz w:val="20"/>
                <w:szCs w:val="20"/>
              </w:rPr>
            </w:pPr>
            <w:r w:rsidRPr="00EF59E5">
              <w:rPr>
                <w:b/>
                <w:bCs/>
                <w:color w:val="FFFFFF" w:themeColor="background1"/>
                <w:sz w:val="20"/>
                <w:szCs w:val="20"/>
              </w:rPr>
              <w:t>(</w:t>
            </w:r>
            <w:proofErr w:type="gramStart"/>
            <w:r w:rsidR="007F46DB" w:rsidRPr="00EF59E5">
              <w:rPr>
                <w:b/>
                <w:bCs/>
                <w:color w:val="FFFFFF" w:themeColor="background1"/>
                <w:sz w:val="20"/>
                <w:szCs w:val="20"/>
              </w:rPr>
              <w:t>réservé</w:t>
            </w:r>
            <w:proofErr w:type="gramEnd"/>
            <w:r w:rsidR="007F46DB" w:rsidRPr="00EF59E5">
              <w:rPr>
                <w:b/>
                <w:bCs/>
                <w:color w:val="FFFFFF" w:themeColor="background1"/>
                <w:sz w:val="20"/>
                <w:szCs w:val="20"/>
              </w:rPr>
              <w:t xml:space="preserve"> </w:t>
            </w:r>
            <w:r w:rsidRPr="00EF59E5">
              <w:rPr>
                <w:b/>
                <w:bCs/>
                <w:color w:val="FFFFFF" w:themeColor="background1"/>
                <w:sz w:val="20"/>
                <w:szCs w:val="20"/>
              </w:rPr>
              <w:t>au MELCCFP)</w:t>
            </w:r>
          </w:p>
        </w:tc>
      </w:tr>
      <w:tr w:rsidR="00A70F07" w:rsidRPr="00EF59E5" w14:paraId="261CEA4A" w14:textId="77777777" w:rsidTr="221B9D17">
        <w:trPr>
          <w:cantSplit/>
        </w:trPr>
        <w:tc>
          <w:tcPr>
            <w:tcW w:w="1705" w:type="dxa"/>
            <w:shd w:val="clear" w:color="auto" w:fill="DEEAF6" w:themeFill="accent1" w:themeFillTint="33"/>
          </w:tcPr>
          <w:p w14:paraId="75579BFF" w14:textId="38D91BF0" w:rsidR="00A70F07" w:rsidRPr="00EF59E5" w:rsidRDefault="000B03C0" w:rsidP="00A76C97">
            <w:pPr>
              <w:rPr>
                <w:b/>
                <w:sz w:val="20"/>
                <w:szCs w:val="20"/>
              </w:rPr>
            </w:pPr>
            <w:r w:rsidRPr="00EF59E5">
              <w:rPr>
                <w:b/>
                <w:sz w:val="20"/>
                <w:szCs w:val="20"/>
              </w:rPr>
              <w:t>PORTÉE</w:t>
            </w:r>
            <w:r w:rsidR="002478D8" w:rsidRPr="00EF59E5">
              <w:rPr>
                <w:b/>
                <w:sz w:val="20"/>
                <w:szCs w:val="20"/>
              </w:rPr>
              <w:t xml:space="preserve"> DES </w:t>
            </w:r>
            <w:r w:rsidR="004E6D35" w:rsidRPr="00EF59E5">
              <w:rPr>
                <w:b/>
                <w:sz w:val="20"/>
                <w:szCs w:val="20"/>
              </w:rPr>
              <w:t>OBJECTIFS</w:t>
            </w:r>
          </w:p>
        </w:tc>
        <w:tc>
          <w:tcPr>
            <w:tcW w:w="2093" w:type="dxa"/>
          </w:tcPr>
          <w:p w14:paraId="3D088158" w14:textId="77777777" w:rsidR="00A70F07" w:rsidRPr="00EF59E5" w:rsidRDefault="000B03C0" w:rsidP="000B03C0">
            <w:pPr>
              <w:rPr>
                <w:sz w:val="20"/>
                <w:szCs w:val="20"/>
              </w:rPr>
            </w:pPr>
            <w:r w:rsidRPr="00EF59E5">
              <w:rPr>
                <w:sz w:val="20"/>
                <w:szCs w:val="20"/>
              </w:rPr>
              <w:t xml:space="preserve">Les objectifs ont une portée suffisante pour permettre </w:t>
            </w:r>
            <w:r w:rsidR="002478D8" w:rsidRPr="00EF59E5">
              <w:rPr>
                <w:sz w:val="20"/>
                <w:szCs w:val="20"/>
              </w:rPr>
              <w:t xml:space="preserve">la conservation </w:t>
            </w:r>
            <w:r w:rsidR="002478D8" w:rsidRPr="00EF59E5">
              <w:rPr>
                <w:i/>
                <w:sz w:val="20"/>
                <w:szCs w:val="20"/>
              </w:rPr>
              <w:t>in situ</w:t>
            </w:r>
            <w:r w:rsidR="002478D8" w:rsidRPr="00EF59E5">
              <w:rPr>
                <w:sz w:val="20"/>
                <w:szCs w:val="20"/>
              </w:rPr>
              <w:t xml:space="preserve"> de la biodiversité. </w:t>
            </w:r>
          </w:p>
        </w:tc>
        <w:sdt>
          <w:sdtPr>
            <w:rPr>
              <w:sz w:val="20"/>
              <w:szCs w:val="20"/>
            </w:rPr>
            <w:alias w:val="Portée des objectifs"/>
            <w:tag w:val="Portée des objectifs"/>
            <w:id w:val="123195667"/>
            <w:placeholder>
              <w:docPart w:val="CDD2C42AE53E41C38B266DC8EEED8AAD"/>
            </w:placeholder>
            <w:dropDownList>
              <w:listItem w:displayText="Choisir une option." w:value="Choisir une option."/>
              <w:listItem w:displayText="A. Les objectifs visent la conservation in situ de la biodiversité dans son ensemble." w:value="A. Les objectifs visent la conservation in situ de la biodiversité dans son ensemble."/>
              <w:listItem w:displayText="B. Le territoire a des objectifs compatibles, intentionnellement ou non, avec la conservation in situ de la biodiversité. " w:value="B. Le territoire a des objectifs compatibles, intentionnellement ou non, avec la conservation in situ de la biodiversité. "/>
              <w:listItem w:displayText="C. Les objectifs ne sont ni pour la conservation in situ de la biodiversité, ni compatibles avec celle-ci, ou bien il n’y a pas d’objectifs. " w:value="C. Les objectifs ne sont ni pour la conservation in situ de la biodiversité, ni compatibles avec celle-ci, ou bien il n’y a pas d’objectifs. "/>
            </w:dropDownList>
          </w:sdtPr>
          <w:sdtContent>
            <w:tc>
              <w:tcPr>
                <w:tcW w:w="1980" w:type="dxa"/>
                <w:shd w:val="clear" w:color="auto" w:fill="auto"/>
              </w:tcPr>
              <w:p w14:paraId="0A56E29E" w14:textId="55F7C7AF" w:rsidR="00A70F07" w:rsidRPr="00EF59E5" w:rsidRDefault="00FC296E" w:rsidP="00A70F07">
                <w:pPr>
                  <w:rPr>
                    <w:sz w:val="20"/>
                    <w:szCs w:val="20"/>
                  </w:rPr>
                </w:pPr>
                <w:r w:rsidRPr="00EF59E5">
                  <w:rPr>
                    <w:sz w:val="20"/>
                    <w:szCs w:val="20"/>
                  </w:rPr>
                  <w:t>Choisir une option.</w:t>
                </w:r>
              </w:p>
            </w:tc>
          </w:sdtContent>
        </w:sdt>
        <w:tc>
          <w:tcPr>
            <w:tcW w:w="5760" w:type="dxa"/>
          </w:tcPr>
          <w:p w14:paraId="42406C1D" w14:textId="046D55BB" w:rsidR="00A70F07" w:rsidRPr="00EF59E5" w:rsidRDefault="00A70F07" w:rsidP="001D123F">
            <w:pPr>
              <w:rPr>
                <w:sz w:val="20"/>
                <w:szCs w:val="20"/>
              </w:rPr>
            </w:pPr>
          </w:p>
        </w:tc>
        <w:sdt>
          <w:sdtPr>
            <w:rPr>
              <w:sz w:val="20"/>
              <w:szCs w:val="20"/>
            </w:rPr>
            <w:alias w:val="Étape 2 Résultats"/>
            <w:tag w:val="Étape 2 Résultats"/>
            <w:id w:val="-59174885"/>
            <w:placeholder>
              <w:docPart w:val="CDE786BC345842278DF511F0AF3FFBB5"/>
            </w:placeholder>
            <w:dropDownList>
              <w:listItem w:displayText="Choisir une option." w:value="Choisir une option."/>
              <w:listItem w:displayText="Oui- Aire protégée" w:value="Oui- Aire protégée"/>
              <w:listItem w:displayText="Oui- AMCE" w:value="Oui- AMCE"/>
              <w:listItem w:displayText="Non" w:value="Non"/>
            </w:dropDownList>
          </w:sdtPr>
          <w:sdtContent>
            <w:tc>
              <w:tcPr>
                <w:tcW w:w="1417" w:type="dxa"/>
              </w:tcPr>
              <w:p w14:paraId="3C806E86" w14:textId="77777777" w:rsidR="00A70F07" w:rsidRPr="00EF59E5" w:rsidRDefault="006359B6" w:rsidP="00A70F07">
                <w:pPr>
                  <w:rPr>
                    <w:sz w:val="20"/>
                    <w:szCs w:val="20"/>
                  </w:rPr>
                </w:pPr>
                <w:r w:rsidRPr="00EF59E5">
                  <w:rPr>
                    <w:sz w:val="20"/>
                    <w:szCs w:val="20"/>
                  </w:rPr>
                  <w:t>Choisir une option.</w:t>
                </w:r>
              </w:p>
            </w:tc>
          </w:sdtContent>
        </w:sdt>
      </w:tr>
      <w:tr w:rsidR="001D123F" w:rsidRPr="00EF59E5" w14:paraId="18A83521" w14:textId="77777777" w:rsidTr="221B9D17">
        <w:trPr>
          <w:cantSplit/>
        </w:trPr>
        <w:tc>
          <w:tcPr>
            <w:tcW w:w="1705" w:type="dxa"/>
            <w:shd w:val="clear" w:color="auto" w:fill="DEEAF6" w:themeFill="accent1" w:themeFillTint="33"/>
          </w:tcPr>
          <w:p w14:paraId="3E54EA08" w14:textId="77777777" w:rsidR="001D123F" w:rsidRPr="00EF59E5" w:rsidRDefault="000B03C0" w:rsidP="1647E218">
            <w:pPr>
              <w:rPr>
                <w:b/>
                <w:bCs/>
                <w:sz w:val="20"/>
                <w:szCs w:val="20"/>
                <w:lang w:val="en-CA"/>
              </w:rPr>
            </w:pPr>
            <w:r w:rsidRPr="00EF59E5">
              <w:rPr>
                <w:b/>
                <w:bCs/>
                <w:sz w:val="20"/>
                <w:szCs w:val="20"/>
              </w:rPr>
              <w:t>PRIMAUTÉ</w:t>
            </w:r>
            <w:r w:rsidR="2A23F4C5" w:rsidRPr="00EF59E5">
              <w:rPr>
                <w:b/>
                <w:bCs/>
                <w:sz w:val="20"/>
                <w:szCs w:val="20"/>
              </w:rPr>
              <w:t xml:space="preserve"> DES OBJECTIFS</w:t>
            </w:r>
          </w:p>
        </w:tc>
        <w:tc>
          <w:tcPr>
            <w:tcW w:w="2093" w:type="dxa"/>
          </w:tcPr>
          <w:p w14:paraId="5AA303E1" w14:textId="23B21EF5" w:rsidR="001D123F" w:rsidRPr="00EF59E5" w:rsidRDefault="7CDF468B" w:rsidP="000B03C0">
            <w:pPr>
              <w:rPr>
                <w:sz w:val="20"/>
                <w:szCs w:val="20"/>
              </w:rPr>
            </w:pPr>
            <w:r w:rsidRPr="00EF59E5">
              <w:rPr>
                <w:sz w:val="20"/>
                <w:szCs w:val="20"/>
              </w:rPr>
              <w:t xml:space="preserve">Les objectifs </w:t>
            </w:r>
            <w:r w:rsidR="0065442A" w:rsidRPr="00EF59E5">
              <w:rPr>
                <w:sz w:val="20"/>
                <w:szCs w:val="20"/>
              </w:rPr>
              <w:t xml:space="preserve">primordiaux et prépondérants </w:t>
            </w:r>
            <w:r w:rsidR="24E74CD8" w:rsidRPr="00EF59E5">
              <w:rPr>
                <w:sz w:val="20"/>
                <w:szCs w:val="20"/>
              </w:rPr>
              <w:t xml:space="preserve">permettent </w:t>
            </w:r>
            <w:r w:rsidRPr="00EF59E5">
              <w:rPr>
                <w:sz w:val="20"/>
                <w:szCs w:val="20"/>
              </w:rPr>
              <w:t xml:space="preserve">la conservation </w:t>
            </w:r>
            <w:r w:rsidRPr="00EF59E5">
              <w:rPr>
                <w:i/>
                <w:iCs/>
                <w:sz w:val="20"/>
                <w:szCs w:val="20"/>
              </w:rPr>
              <w:t xml:space="preserve">in situ </w:t>
            </w:r>
            <w:r w:rsidRPr="00EF59E5">
              <w:rPr>
                <w:sz w:val="20"/>
                <w:szCs w:val="20"/>
              </w:rPr>
              <w:t xml:space="preserve">de la biodiversité. </w:t>
            </w:r>
          </w:p>
        </w:tc>
        <w:sdt>
          <w:sdtPr>
            <w:rPr>
              <w:sz w:val="20"/>
              <w:szCs w:val="20"/>
            </w:rPr>
            <w:alias w:val="Primauté des Objectifs"/>
            <w:tag w:val="Primauté des Objectifs"/>
            <w:id w:val="752936492"/>
            <w:placeholder>
              <w:docPart w:val="003B4687FCC24210BC4EA920F27CCDA0"/>
            </w:placeholder>
            <w:dropDownList>
              <w:listItem w:displayText="Choisir une option." w:value="Choisir une option."/>
              <w:listItem w:displayText="A. Les objectifs de conservation sont énoncés comme des objectifs primordiaux et prépondérants par rapport aux autres objectifs. " w:value="A. Les objectifs de conservation sont énoncés comme des objectifs primordiaux et prépondérants par rapport aux autres objectifs. "/>
              <w:listItem w:displayText="B. Les objectifs primordiaux et prépondérants sont clairs et n’entrent pas en conflit avec la conservation in situ de la biodiversité. " w:value="B. Les objectifs primordiaux et prépondérants sont clairs et n’entrent pas en conflit avec la conservation in situ de la biodiversité. "/>
              <w:listItem w:displayText="C. Sur la base d’une intention évidente, la conservation in situ de la biodiversité est susceptible d’être compromise par des objectifs contradictoires, ou il n’y a pas d’objectifs." w:value="C. Sur la base d’une intention évidente, la conservation in situ de la biodiversité est susceptible d’être compromise par des objectifs contradictoires, ou il n’y a pas d’objectifs."/>
            </w:dropDownList>
          </w:sdtPr>
          <w:sdtContent>
            <w:tc>
              <w:tcPr>
                <w:tcW w:w="1980" w:type="dxa"/>
                <w:shd w:val="clear" w:color="auto" w:fill="auto"/>
              </w:tcPr>
              <w:p w14:paraId="3AD8B9D0" w14:textId="61B3F358" w:rsidR="001D123F" w:rsidRPr="00EF59E5" w:rsidRDefault="004E74AD" w:rsidP="001D123F">
                <w:pPr>
                  <w:rPr>
                    <w:sz w:val="20"/>
                    <w:szCs w:val="20"/>
                  </w:rPr>
                </w:pPr>
                <w:r w:rsidRPr="00EF59E5">
                  <w:rPr>
                    <w:sz w:val="20"/>
                    <w:szCs w:val="20"/>
                  </w:rPr>
                  <w:t>Choisir une option.</w:t>
                </w:r>
              </w:p>
            </w:tc>
          </w:sdtContent>
        </w:sdt>
        <w:tc>
          <w:tcPr>
            <w:tcW w:w="5760" w:type="dxa"/>
          </w:tcPr>
          <w:p w14:paraId="275D29B2" w14:textId="77777777" w:rsidR="001D123F" w:rsidRPr="00EF59E5" w:rsidRDefault="001D123F" w:rsidP="001D123F">
            <w:pPr>
              <w:rPr>
                <w:sz w:val="20"/>
                <w:szCs w:val="20"/>
              </w:rPr>
            </w:pPr>
          </w:p>
        </w:tc>
        <w:sdt>
          <w:sdtPr>
            <w:rPr>
              <w:sz w:val="20"/>
              <w:szCs w:val="20"/>
            </w:rPr>
            <w:alias w:val="Étape 2 Résultats"/>
            <w:tag w:val="Étape 2 Résultats"/>
            <w:id w:val="-1970967957"/>
            <w:placeholder>
              <w:docPart w:val="3B917E74BFEA4F61A14CBF538AA765C3"/>
            </w:placeholder>
            <w:dropDownList>
              <w:listItem w:displayText="Choisir une option." w:value="Choisir une option."/>
              <w:listItem w:displayText="Oui- Aire protégée" w:value="Oui- Aire protégée"/>
              <w:listItem w:displayText="Oui- AMCE" w:value="Oui- AMCE"/>
              <w:listItem w:displayText="Non" w:value="Non"/>
            </w:dropDownList>
          </w:sdtPr>
          <w:sdtContent>
            <w:tc>
              <w:tcPr>
                <w:tcW w:w="1417" w:type="dxa"/>
              </w:tcPr>
              <w:p w14:paraId="3C154FEE" w14:textId="77777777" w:rsidR="001D123F" w:rsidRPr="00EF59E5" w:rsidRDefault="006359B6" w:rsidP="001D123F">
                <w:pPr>
                  <w:rPr>
                    <w:sz w:val="20"/>
                    <w:szCs w:val="20"/>
                  </w:rPr>
                </w:pPr>
                <w:r w:rsidRPr="00EF59E5">
                  <w:rPr>
                    <w:sz w:val="20"/>
                    <w:szCs w:val="20"/>
                  </w:rPr>
                  <w:t>Choisir une option.</w:t>
                </w:r>
              </w:p>
            </w:tc>
          </w:sdtContent>
        </w:sdt>
      </w:tr>
      <w:tr w:rsidR="001D123F" w:rsidRPr="00EF59E5" w14:paraId="66D63A5C" w14:textId="77777777" w:rsidTr="221B9D17">
        <w:trPr>
          <w:cantSplit/>
        </w:trPr>
        <w:tc>
          <w:tcPr>
            <w:tcW w:w="1705" w:type="dxa"/>
            <w:tcBorders>
              <w:bottom w:val="single" w:sz="4" w:space="0" w:color="auto"/>
            </w:tcBorders>
            <w:shd w:val="clear" w:color="auto" w:fill="DEEAF6" w:themeFill="accent1" w:themeFillTint="33"/>
          </w:tcPr>
          <w:p w14:paraId="080AFA66" w14:textId="77777777" w:rsidR="001D123F" w:rsidRPr="00EF59E5" w:rsidRDefault="002478D8" w:rsidP="001D123F">
            <w:pPr>
              <w:rPr>
                <w:b/>
                <w:sz w:val="20"/>
              </w:rPr>
            </w:pPr>
            <w:r w:rsidRPr="00EF59E5">
              <w:rPr>
                <w:b/>
                <w:sz w:val="20"/>
              </w:rPr>
              <w:t>AUTORITÉS RESPONSABLES</w:t>
            </w:r>
          </w:p>
        </w:tc>
        <w:tc>
          <w:tcPr>
            <w:tcW w:w="2093" w:type="dxa"/>
            <w:tcBorders>
              <w:bottom w:val="single" w:sz="4" w:space="0" w:color="auto"/>
            </w:tcBorders>
          </w:tcPr>
          <w:p w14:paraId="2834D281" w14:textId="1DBAB8B5" w:rsidR="001D123F" w:rsidRPr="00EF59E5" w:rsidRDefault="002478D8" w:rsidP="001D123F">
            <w:pPr>
              <w:rPr>
                <w:sz w:val="20"/>
                <w:szCs w:val="20"/>
              </w:rPr>
            </w:pPr>
            <w:r w:rsidRPr="00EF59E5">
              <w:rPr>
                <w:sz w:val="20"/>
                <w:szCs w:val="20"/>
              </w:rPr>
              <w:t xml:space="preserve">La conservation </w:t>
            </w:r>
            <w:r w:rsidRPr="00EF59E5">
              <w:rPr>
                <w:i/>
                <w:sz w:val="20"/>
                <w:szCs w:val="20"/>
              </w:rPr>
              <w:t>in situ</w:t>
            </w:r>
            <w:r w:rsidRPr="00EF59E5">
              <w:rPr>
                <w:sz w:val="20"/>
                <w:szCs w:val="20"/>
              </w:rPr>
              <w:t xml:space="preserve"> de la biodiversité n’est pas compromise par les autorités </w:t>
            </w:r>
            <w:r w:rsidR="00636E82" w:rsidRPr="00EF59E5">
              <w:rPr>
                <w:sz w:val="20"/>
                <w:szCs w:val="20"/>
              </w:rPr>
              <w:t>responsables</w:t>
            </w:r>
            <w:r w:rsidRPr="00EF59E5">
              <w:rPr>
                <w:sz w:val="20"/>
                <w:szCs w:val="20"/>
              </w:rPr>
              <w:t xml:space="preserve">. </w:t>
            </w:r>
          </w:p>
        </w:tc>
        <w:sdt>
          <w:sdtPr>
            <w:rPr>
              <w:sz w:val="20"/>
              <w:szCs w:val="20"/>
            </w:rPr>
            <w:alias w:val="Gouvernance"/>
            <w:tag w:val="Gouvernance"/>
            <w:id w:val="389235725"/>
            <w:placeholder>
              <w:docPart w:val="8A4097BFF9D449859CFFE27B05A180ED"/>
            </w:placeholder>
            <w:dropDownList>
              <w:listItem w:displayText="Choisir une option." w:value="Choisir une option."/>
              <w:listItem w:displayText="A. Toutes les autorités responsables reconnaissent et respectent les objectifs de conservation du territoire. " w:value="A. Toutes les autorités responsables reconnaissent et respectent les objectifs de conservation du territoire. "/>
              <w:listItem w:displayText="B. Toutes les autorités responsables reconnaissent et respectent un régime de gestion qui assure la conservation in situ de la biodiversité. " w:value="B. Toutes les autorités responsables reconnaissent et respectent un régime de gestion qui assure la conservation in situ de la biodiversité. "/>
              <w:listItem w:displayText="C. Toutes les autorités responsables ne reconnaissent pas et ne respectent pas les objectifs de conservation du territoire et par conséquent, le territoire n’est pas géré de manière à atteindre la conservation in situ de la biodiversité." w:value="C. Toutes les autorités responsables ne reconnaissent pas et ne respectent pas les objectifs de conservation du territoire et par conséquent, le territoire n’est pas géré de manière à atteindre la conservation in situ de la biodiversité."/>
            </w:dropDownList>
          </w:sdtPr>
          <w:sdtContent>
            <w:tc>
              <w:tcPr>
                <w:tcW w:w="1980" w:type="dxa"/>
                <w:tcBorders>
                  <w:bottom w:val="single" w:sz="4" w:space="0" w:color="auto"/>
                </w:tcBorders>
                <w:shd w:val="clear" w:color="auto" w:fill="auto"/>
              </w:tcPr>
              <w:p w14:paraId="0D7C623A" w14:textId="40C508D3" w:rsidR="001D123F" w:rsidRPr="00EF59E5" w:rsidRDefault="00F24428" w:rsidP="001D123F">
                <w:pPr>
                  <w:rPr>
                    <w:sz w:val="20"/>
                    <w:szCs w:val="20"/>
                  </w:rPr>
                </w:pPr>
                <w:r w:rsidRPr="00EF59E5">
                  <w:rPr>
                    <w:sz w:val="20"/>
                    <w:szCs w:val="20"/>
                  </w:rPr>
                  <w:t>Choisir une option.</w:t>
                </w:r>
              </w:p>
            </w:tc>
          </w:sdtContent>
        </w:sdt>
        <w:tc>
          <w:tcPr>
            <w:tcW w:w="5760" w:type="dxa"/>
            <w:tcBorders>
              <w:bottom w:val="single" w:sz="4" w:space="0" w:color="auto"/>
            </w:tcBorders>
          </w:tcPr>
          <w:p w14:paraId="77D109DB" w14:textId="77777777" w:rsidR="001D123F" w:rsidRPr="00EF59E5" w:rsidRDefault="001D123F" w:rsidP="001D123F">
            <w:pPr>
              <w:rPr>
                <w:sz w:val="20"/>
                <w:szCs w:val="20"/>
              </w:rPr>
            </w:pPr>
          </w:p>
        </w:tc>
        <w:sdt>
          <w:sdtPr>
            <w:rPr>
              <w:sz w:val="20"/>
              <w:szCs w:val="20"/>
            </w:rPr>
            <w:alias w:val="Étape 2 Résultats"/>
            <w:tag w:val="Étape 2 Résultats"/>
            <w:id w:val="-813944930"/>
            <w:placeholder>
              <w:docPart w:val="A174543CD556459C8456C2EEEAADCE6A"/>
            </w:placeholder>
            <w:dropDownList>
              <w:listItem w:displayText="Choisir une option." w:value="Choisir une option."/>
              <w:listItem w:displayText="Oui- Aire protégée" w:value="Oui- Aire protégée"/>
              <w:listItem w:displayText="Oui- AMCE" w:value="Oui- AMCE"/>
              <w:listItem w:displayText="Non" w:value="Non"/>
            </w:dropDownList>
          </w:sdtPr>
          <w:sdtContent>
            <w:tc>
              <w:tcPr>
                <w:tcW w:w="1417" w:type="dxa"/>
                <w:tcBorders>
                  <w:bottom w:val="single" w:sz="4" w:space="0" w:color="auto"/>
                </w:tcBorders>
              </w:tcPr>
              <w:p w14:paraId="29741F01" w14:textId="77777777" w:rsidR="001D123F" w:rsidRPr="00EF59E5" w:rsidRDefault="006359B6" w:rsidP="001D123F">
                <w:pPr>
                  <w:rPr>
                    <w:sz w:val="20"/>
                    <w:szCs w:val="20"/>
                  </w:rPr>
                </w:pPr>
                <w:r w:rsidRPr="00EF59E5">
                  <w:rPr>
                    <w:sz w:val="20"/>
                    <w:szCs w:val="20"/>
                  </w:rPr>
                  <w:t>Choisir une option.</w:t>
                </w:r>
              </w:p>
            </w:tc>
          </w:sdtContent>
        </w:sdt>
      </w:tr>
      <w:tr w:rsidR="001D123F" w:rsidRPr="00EF59E5" w14:paraId="6BCD4618" w14:textId="77777777" w:rsidTr="221B9D17">
        <w:trPr>
          <w:cantSplit/>
        </w:trPr>
        <w:tc>
          <w:tcPr>
            <w:tcW w:w="1705" w:type="dxa"/>
            <w:tcBorders>
              <w:bottom w:val="single" w:sz="4" w:space="0" w:color="auto"/>
            </w:tcBorders>
            <w:shd w:val="clear" w:color="auto" w:fill="DEEAF6" w:themeFill="accent1" w:themeFillTint="33"/>
          </w:tcPr>
          <w:p w14:paraId="4389C2D3" w14:textId="77777777" w:rsidR="001D123F" w:rsidRPr="00EF59E5" w:rsidRDefault="657C2938" w:rsidP="0E94C801">
            <w:pPr>
              <w:rPr>
                <w:b/>
                <w:bCs/>
                <w:sz w:val="20"/>
                <w:szCs w:val="20"/>
              </w:rPr>
            </w:pPr>
            <w:r w:rsidRPr="00EF59E5">
              <w:rPr>
                <w:b/>
                <w:bCs/>
                <w:sz w:val="20"/>
                <w:szCs w:val="20"/>
              </w:rPr>
              <w:t xml:space="preserve">RÉSULTATS EN MATIÈRE DE </w:t>
            </w:r>
            <w:r w:rsidR="2814F413" w:rsidRPr="00EF59E5">
              <w:rPr>
                <w:b/>
                <w:bCs/>
                <w:sz w:val="20"/>
                <w:szCs w:val="20"/>
              </w:rPr>
              <w:t>CONSERVATION DE LA BIODIVERSITÉ</w:t>
            </w:r>
          </w:p>
        </w:tc>
        <w:tc>
          <w:tcPr>
            <w:tcW w:w="2093" w:type="dxa"/>
            <w:tcBorders>
              <w:bottom w:val="single" w:sz="4" w:space="0" w:color="auto"/>
            </w:tcBorders>
          </w:tcPr>
          <w:p w14:paraId="1703E59B" w14:textId="77777777" w:rsidR="001D123F" w:rsidRPr="00EF59E5" w:rsidRDefault="009038D1" w:rsidP="001D123F">
            <w:pPr>
              <w:rPr>
                <w:sz w:val="20"/>
                <w:szCs w:val="20"/>
              </w:rPr>
            </w:pPr>
            <w:r w:rsidRPr="00EF59E5">
              <w:rPr>
                <w:sz w:val="20"/>
                <w:szCs w:val="20"/>
              </w:rPr>
              <w:t xml:space="preserve">La biodiversité est conservée </w:t>
            </w:r>
            <w:r w:rsidRPr="00EF59E5">
              <w:rPr>
                <w:i/>
                <w:sz w:val="20"/>
                <w:szCs w:val="20"/>
              </w:rPr>
              <w:t>in situ</w:t>
            </w:r>
            <w:r w:rsidRPr="00EF59E5">
              <w:rPr>
                <w:sz w:val="20"/>
                <w:szCs w:val="20"/>
              </w:rPr>
              <w:t xml:space="preserve">. </w:t>
            </w:r>
          </w:p>
        </w:tc>
        <w:sdt>
          <w:sdtPr>
            <w:rPr>
              <w:sz w:val="20"/>
              <w:szCs w:val="20"/>
            </w:rPr>
            <w:alias w:val="Résultats en matière de conservation de la biodiversité "/>
            <w:tag w:val="Résultats en matière de conservation de la biodiversité "/>
            <w:id w:val="1212078374"/>
            <w:placeholder>
              <w:docPart w:val="5AD7CDF70849460F8F2E1F175291494F"/>
            </w:placeholder>
            <w:dropDownList>
              <w:listItem w:displayText="Choisir une option." w:value="Choisir une option"/>
              <w:listItem w:displayText="A. Le territoire atteint les objectifs de conservation in situ de la biodiversité." w:value="A. Le territoire atteint les objectifs de conservation in situ de la biodiversité."/>
              <w:listItem w:displayText="B. Le territoire est géré d’une manière permettant d’assurer la conservation in situ de la biodiversité. " w:value="B. Le territoire est géré d’une manière permettant d’assurer la conservation in situ de la biodiversité. "/>
              <w:listItem w:displayText="C. Le territoire n’est pas gérée de manière à atteindre les objectifs de conservation ou à assurer la conservation in situ de la biodiversité. " w:value="C. Le territoire n’est pas gérée de manière à atteindre les objectifs de conservation ou à assurer la conservation in situ de la biodiversité. "/>
            </w:dropDownList>
          </w:sdtPr>
          <w:sdtContent>
            <w:tc>
              <w:tcPr>
                <w:tcW w:w="1980" w:type="dxa"/>
                <w:tcBorders>
                  <w:bottom w:val="single" w:sz="4" w:space="0" w:color="auto"/>
                </w:tcBorders>
                <w:shd w:val="clear" w:color="auto" w:fill="auto"/>
              </w:tcPr>
              <w:p w14:paraId="0B8C33B1" w14:textId="7BE09C5B" w:rsidR="001D123F" w:rsidRPr="00EF59E5" w:rsidRDefault="00F24428" w:rsidP="001D123F">
                <w:pPr>
                  <w:rPr>
                    <w:sz w:val="20"/>
                    <w:szCs w:val="20"/>
                  </w:rPr>
                </w:pPr>
                <w:r w:rsidRPr="00EF59E5">
                  <w:rPr>
                    <w:sz w:val="20"/>
                    <w:szCs w:val="20"/>
                  </w:rPr>
                  <w:t>Choisir une option.</w:t>
                </w:r>
              </w:p>
            </w:tc>
          </w:sdtContent>
        </w:sdt>
        <w:tc>
          <w:tcPr>
            <w:tcW w:w="5760" w:type="dxa"/>
            <w:tcBorders>
              <w:bottom w:val="single" w:sz="4" w:space="0" w:color="auto"/>
            </w:tcBorders>
          </w:tcPr>
          <w:p w14:paraId="1CA7D29D" w14:textId="77777777" w:rsidR="001D123F" w:rsidRPr="00EF59E5" w:rsidRDefault="001D123F" w:rsidP="001D123F">
            <w:pPr>
              <w:rPr>
                <w:sz w:val="20"/>
                <w:szCs w:val="20"/>
              </w:rPr>
            </w:pPr>
          </w:p>
        </w:tc>
        <w:sdt>
          <w:sdtPr>
            <w:rPr>
              <w:sz w:val="20"/>
              <w:szCs w:val="20"/>
            </w:rPr>
            <w:alias w:val="Étape 2 Résultats"/>
            <w:tag w:val="Étape 2 Résultats"/>
            <w:id w:val="-582376745"/>
            <w:placeholder>
              <w:docPart w:val="A7EEC19D7D6C4E878678CE184D29AF1A"/>
            </w:placeholder>
            <w:dropDownList>
              <w:listItem w:displayText="Choisir une option." w:value="Choisir une option."/>
              <w:listItem w:displayText="Oui-Aire protégée" w:value="Oui-Aire protégée"/>
              <w:listItem w:displayText="Oui- AMCE" w:value="Oui- AMCE"/>
              <w:listItem w:displayText="Non" w:value="Non"/>
            </w:dropDownList>
          </w:sdtPr>
          <w:sdtContent>
            <w:tc>
              <w:tcPr>
                <w:tcW w:w="1417" w:type="dxa"/>
                <w:tcBorders>
                  <w:bottom w:val="single" w:sz="4" w:space="0" w:color="auto"/>
                </w:tcBorders>
              </w:tcPr>
              <w:p w14:paraId="6D47852F" w14:textId="77777777" w:rsidR="001D123F" w:rsidRPr="00EF59E5" w:rsidRDefault="006359B6" w:rsidP="001D123F">
                <w:pPr>
                  <w:rPr>
                    <w:sz w:val="20"/>
                    <w:szCs w:val="20"/>
                  </w:rPr>
                </w:pPr>
                <w:r w:rsidRPr="00EF59E5">
                  <w:rPr>
                    <w:sz w:val="20"/>
                    <w:szCs w:val="20"/>
                  </w:rPr>
                  <w:t>Choisir une option.</w:t>
                </w:r>
              </w:p>
            </w:tc>
          </w:sdtContent>
        </w:sdt>
      </w:tr>
    </w:tbl>
    <w:p w14:paraId="4AA80DBF" w14:textId="0FF1E9BC" w:rsidR="0042498E" w:rsidRPr="00EF59E5" w:rsidRDefault="0042498E" w:rsidP="00133A67">
      <w:pPr>
        <w:spacing w:before="120"/>
      </w:pPr>
      <w:r w:rsidRPr="00EF59E5">
        <w:br w:type="page"/>
      </w:r>
    </w:p>
    <w:tbl>
      <w:tblPr>
        <w:tblStyle w:val="Grilledutableau"/>
        <w:tblW w:w="12955" w:type="dxa"/>
        <w:tblLayout w:type="fixed"/>
        <w:tblLook w:val="06A0" w:firstRow="1" w:lastRow="0" w:firstColumn="1" w:lastColumn="0" w:noHBand="1" w:noVBand="1"/>
      </w:tblPr>
      <w:tblGrid>
        <w:gridCol w:w="2405"/>
        <w:gridCol w:w="10550"/>
      </w:tblGrid>
      <w:tr w:rsidR="0042498E" w:rsidRPr="00EF59E5" w14:paraId="752FF6E3" w14:textId="77777777" w:rsidTr="00A14CFF">
        <w:trPr>
          <w:cantSplit/>
          <w:trHeight w:val="567"/>
        </w:trPr>
        <w:tc>
          <w:tcPr>
            <w:tcW w:w="12955" w:type="dxa"/>
            <w:gridSpan w:val="2"/>
            <w:tcBorders>
              <w:top w:val="single" w:sz="4" w:space="0" w:color="auto"/>
            </w:tcBorders>
            <w:shd w:val="clear" w:color="auto" w:fill="1F4E79" w:themeFill="accent1" w:themeFillShade="80"/>
          </w:tcPr>
          <w:p w14:paraId="7FF1AABC" w14:textId="3E061614" w:rsidR="0042498E" w:rsidRPr="00EF59E5" w:rsidRDefault="0042498E" w:rsidP="0042498E">
            <w:pPr>
              <w:tabs>
                <w:tab w:val="left" w:pos="2685"/>
                <w:tab w:val="left" w:pos="3915"/>
              </w:tabs>
              <w:rPr>
                <w:b/>
                <w:color w:val="FFFFFF" w:themeColor="background1"/>
                <w:sz w:val="24"/>
                <w:szCs w:val="20"/>
              </w:rPr>
            </w:pPr>
            <w:r w:rsidRPr="00EF59E5">
              <w:rPr>
                <w:b/>
                <w:color w:val="FFFFFF" w:themeColor="background1"/>
                <w:sz w:val="24"/>
                <w:szCs w:val="20"/>
              </w:rPr>
              <w:lastRenderedPageBreak/>
              <w:t xml:space="preserve">SOMMAIRE DE L’ÉVALUATION </w:t>
            </w:r>
            <w:r w:rsidRPr="00EF59E5">
              <w:rPr>
                <w:b/>
                <w:color w:val="FFFFFF" w:themeColor="background1"/>
                <w:sz w:val="24"/>
                <w:szCs w:val="20"/>
              </w:rPr>
              <w:tab/>
            </w:r>
          </w:p>
        </w:tc>
      </w:tr>
      <w:tr w:rsidR="00EB30ED" w:rsidRPr="00EF59E5" w14:paraId="28C3B158" w14:textId="77777777" w:rsidTr="00B602F8">
        <w:trPr>
          <w:cantSplit/>
          <w:trHeight w:val="567"/>
        </w:trPr>
        <w:tc>
          <w:tcPr>
            <w:tcW w:w="2405" w:type="dxa"/>
            <w:tcBorders>
              <w:top w:val="single" w:sz="4" w:space="0" w:color="auto"/>
            </w:tcBorders>
            <w:shd w:val="clear" w:color="auto" w:fill="DEEAF6" w:themeFill="accent1" w:themeFillTint="33"/>
          </w:tcPr>
          <w:p w14:paraId="0A5555F4" w14:textId="679956E9" w:rsidR="00EB30ED" w:rsidRPr="00EF59E5" w:rsidRDefault="009038D1" w:rsidP="00A14CFF">
            <w:pPr>
              <w:spacing w:before="60" w:after="60"/>
              <w:rPr>
                <w:b/>
                <w:sz w:val="20"/>
              </w:rPr>
            </w:pPr>
            <w:r w:rsidRPr="00EF59E5">
              <w:rPr>
                <w:b/>
                <w:sz w:val="20"/>
              </w:rPr>
              <w:t xml:space="preserve">RÉSULTAT/ÉVALUATION </w:t>
            </w:r>
          </w:p>
          <w:p w14:paraId="3D0707D2" w14:textId="35AC1394" w:rsidR="00B548C0" w:rsidRPr="00EF59E5" w:rsidRDefault="00B548C0" w:rsidP="00A14CFF">
            <w:pPr>
              <w:spacing w:before="60" w:after="60"/>
              <w:rPr>
                <w:b/>
                <w:sz w:val="20"/>
              </w:rPr>
            </w:pPr>
            <w:r w:rsidRPr="00EF59E5">
              <w:rPr>
                <w:b/>
                <w:sz w:val="20"/>
              </w:rPr>
              <w:t>(</w:t>
            </w:r>
            <w:proofErr w:type="gramStart"/>
            <w:r w:rsidR="007F46DB" w:rsidRPr="00EF59E5">
              <w:rPr>
                <w:b/>
                <w:sz w:val="20"/>
              </w:rPr>
              <w:t>réservé</w:t>
            </w:r>
            <w:proofErr w:type="gramEnd"/>
            <w:r w:rsidR="007F46DB" w:rsidRPr="00EF59E5">
              <w:rPr>
                <w:b/>
                <w:sz w:val="20"/>
              </w:rPr>
              <w:t xml:space="preserve"> </w:t>
            </w:r>
            <w:r w:rsidRPr="00EF59E5">
              <w:rPr>
                <w:b/>
                <w:sz w:val="20"/>
              </w:rPr>
              <w:t>au MELCCFP)</w:t>
            </w:r>
          </w:p>
        </w:tc>
        <w:tc>
          <w:tcPr>
            <w:tcW w:w="10550" w:type="dxa"/>
            <w:tcBorders>
              <w:top w:val="single" w:sz="4" w:space="0" w:color="auto"/>
            </w:tcBorders>
          </w:tcPr>
          <w:p w14:paraId="51C3DBEE" w14:textId="6F8075C5" w:rsidR="00EB30ED" w:rsidRPr="00EF59E5" w:rsidRDefault="00B3217E" w:rsidP="004C5A27">
            <w:pPr>
              <w:tabs>
                <w:tab w:val="left" w:pos="2685"/>
                <w:tab w:val="center" w:pos="3447"/>
              </w:tabs>
              <w:spacing w:before="60" w:after="60"/>
              <w:rPr>
                <w:sz w:val="20"/>
                <w:szCs w:val="20"/>
              </w:rPr>
            </w:pPr>
            <w:r w:rsidRPr="00EF59E5">
              <w:rPr>
                <w:b/>
                <w:bCs/>
                <w:sz w:val="20"/>
                <w:szCs w:val="20"/>
              </w:rPr>
              <w:t xml:space="preserve">Résultat de </w:t>
            </w:r>
            <w:r w:rsidR="0062303B" w:rsidRPr="00EF59E5">
              <w:rPr>
                <w:b/>
                <w:bCs/>
                <w:sz w:val="20"/>
                <w:szCs w:val="20"/>
              </w:rPr>
              <w:t>la sélection</w:t>
            </w:r>
            <w:r w:rsidR="000B03C0" w:rsidRPr="00EF59E5">
              <w:rPr>
                <w:b/>
                <w:bCs/>
                <w:sz w:val="20"/>
                <w:szCs w:val="20"/>
              </w:rPr>
              <w:t xml:space="preserve"> </w:t>
            </w:r>
            <w:r w:rsidR="00EB30ED" w:rsidRPr="00EF59E5">
              <w:rPr>
                <w:b/>
                <w:bCs/>
                <w:sz w:val="20"/>
                <w:szCs w:val="20"/>
              </w:rPr>
              <w:t>:</w:t>
            </w:r>
            <w:r w:rsidR="00EB30ED" w:rsidRPr="00EF59E5">
              <w:rPr>
                <w:sz w:val="20"/>
                <w:szCs w:val="20"/>
              </w:rPr>
              <w:t xml:space="preserve"> </w:t>
            </w:r>
            <w:sdt>
              <w:sdtPr>
                <w:rPr>
                  <w:sz w:val="20"/>
                  <w:szCs w:val="20"/>
                </w:rPr>
                <w:alias w:val="Classification du site"/>
                <w:tag w:val="Classification du site"/>
                <w:id w:val="-391811422"/>
                <w:placeholder>
                  <w:docPart w:val="33FB8F70A9994D36A666904967B43582"/>
                </w:placeholder>
                <w:dropDownList>
                  <w:listItem w:displayText="Choisir une option." w:value="Choisir une option."/>
                  <w:listItem w:displayText="Aire Protégée (satisfait à tous les critères)" w:value="Aire Protégée (satisfait à tous les critères)"/>
                  <w:listItem w:displayText="AMCE (satisfait à tous les critères)" w:value="AMCE (satisfait à tous les critères)"/>
                  <w:listItem w:displayText="Non Applicable " w:value="Non Applicable "/>
                </w:dropDownList>
              </w:sdtPr>
              <w:sdtContent>
                <w:r w:rsidR="006C0B00" w:rsidRPr="00EF59E5">
                  <w:rPr>
                    <w:sz w:val="20"/>
                    <w:szCs w:val="20"/>
                  </w:rPr>
                  <w:t>Choisir une option.</w:t>
                </w:r>
              </w:sdtContent>
            </w:sdt>
            <w:r w:rsidR="00EB30ED" w:rsidRPr="00EF59E5">
              <w:rPr>
                <w:sz w:val="20"/>
                <w:szCs w:val="20"/>
              </w:rPr>
              <w:t xml:space="preserve"> </w:t>
            </w:r>
          </w:p>
          <w:p w14:paraId="48776DFF" w14:textId="5B8EF2BF" w:rsidR="00EB30ED" w:rsidRPr="00EF59E5" w:rsidRDefault="00EB30ED" w:rsidP="004C5A27">
            <w:pPr>
              <w:tabs>
                <w:tab w:val="left" w:pos="2685"/>
                <w:tab w:val="center" w:pos="3447"/>
              </w:tabs>
              <w:spacing w:before="60" w:after="60"/>
              <w:rPr>
                <w:sz w:val="20"/>
                <w:szCs w:val="20"/>
              </w:rPr>
            </w:pPr>
          </w:p>
        </w:tc>
      </w:tr>
      <w:tr w:rsidR="009232F2" w:rsidRPr="00EF59E5" w14:paraId="4041C06C" w14:textId="77777777" w:rsidTr="00B602F8">
        <w:tblPrEx>
          <w:tblLook w:val="04A0" w:firstRow="1" w:lastRow="0" w:firstColumn="1" w:lastColumn="0" w:noHBand="0" w:noVBand="1"/>
        </w:tblPrEx>
        <w:trPr>
          <w:cantSplit/>
          <w:trHeight w:val="567"/>
        </w:trPr>
        <w:tc>
          <w:tcPr>
            <w:tcW w:w="2405" w:type="dxa"/>
            <w:shd w:val="clear" w:color="auto" w:fill="DEEAF6" w:themeFill="accent1" w:themeFillTint="33"/>
          </w:tcPr>
          <w:p w14:paraId="76775169" w14:textId="04AC12FC" w:rsidR="009232F2" w:rsidRPr="00EF59E5" w:rsidRDefault="00B2323A" w:rsidP="00A14CFF">
            <w:pPr>
              <w:spacing w:before="60" w:after="60"/>
              <w:rPr>
                <w:sz w:val="20"/>
              </w:rPr>
            </w:pPr>
            <w:r w:rsidRPr="005407A2">
              <w:rPr>
                <w:b/>
                <w:sz w:val="20"/>
              </w:rPr>
              <w:t>Définition des problèmes qui pourraient être réglés aux fins de</w:t>
            </w:r>
            <w:r w:rsidR="005A3B56" w:rsidRPr="005407A2">
              <w:rPr>
                <w:b/>
                <w:sz w:val="20"/>
              </w:rPr>
              <w:t xml:space="preserve"> la</w:t>
            </w:r>
            <w:r w:rsidRPr="005407A2">
              <w:rPr>
                <w:b/>
                <w:sz w:val="20"/>
              </w:rPr>
              <w:t xml:space="preserve"> déclaration </w:t>
            </w:r>
            <w:r w:rsidR="005A3B56" w:rsidRPr="005407A2">
              <w:rPr>
                <w:b/>
                <w:sz w:val="20"/>
              </w:rPr>
              <w:t>du territoire à titre d’</w:t>
            </w:r>
            <w:r w:rsidRPr="005407A2">
              <w:rPr>
                <w:b/>
                <w:sz w:val="20"/>
              </w:rPr>
              <w:t>aire protégée</w:t>
            </w:r>
            <w:r w:rsidR="00683026" w:rsidRPr="005407A2">
              <w:rPr>
                <w:b/>
                <w:sz w:val="20"/>
              </w:rPr>
              <w:t xml:space="preserve"> ou </w:t>
            </w:r>
            <w:r w:rsidR="005A3B56" w:rsidRPr="005407A2">
              <w:rPr>
                <w:b/>
                <w:sz w:val="20"/>
              </w:rPr>
              <w:t>d’</w:t>
            </w:r>
            <w:r w:rsidR="00683026" w:rsidRPr="005407A2">
              <w:rPr>
                <w:b/>
                <w:sz w:val="20"/>
              </w:rPr>
              <w:t>AMCE</w:t>
            </w:r>
          </w:p>
        </w:tc>
        <w:tc>
          <w:tcPr>
            <w:tcW w:w="10550" w:type="dxa"/>
          </w:tcPr>
          <w:p w14:paraId="5A7B1E2E" w14:textId="6659D07D" w:rsidR="009232F2" w:rsidRPr="00EF59E5" w:rsidRDefault="00C826D3" w:rsidP="004C5A27">
            <w:pPr>
              <w:tabs>
                <w:tab w:val="center" w:pos="3447"/>
              </w:tabs>
              <w:spacing w:before="60" w:after="60"/>
              <w:rPr>
                <w:sz w:val="20"/>
                <w:szCs w:val="20"/>
              </w:rPr>
            </w:pPr>
            <w:r w:rsidRPr="00EF59E5">
              <w:rPr>
                <w:i/>
                <w:color w:val="5B9BD5" w:themeColor="accent1"/>
                <w:sz w:val="20"/>
                <w:szCs w:val="20"/>
              </w:rPr>
              <w:t xml:space="preserve">Si le territoire </w:t>
            </w:r>
            <w:r w:rsidR="008B02E0" w:rsidRPr="00EF59E5">
              <w:rPr>
                <w:i/>
                <w:color w:val="5B9BD5" w:themeColor="accent1"/>
                <w:sz w:val="20"/>
                <w:szCs w:val="20"/>
              </w:rPr>
              <w:t xml:space="preserve">ne se qualifie pas </w:t>
            </w:r>
            <w:r w:rsidR="005210A0">
              <w:rPr>
                <w:i/>
                <w:color w:val="5B9BD5" w:themeColor="accent1"/>
                <w:sz w:val="20"/>
                <w:szCs w:val="20"/>
              </w:rPr>
              <w:t>à titre d’</w:t>
            </w:r>
            <w:r w:rsidR="008B02E0" w:rsidRPr="00EF59E5">
              <w:rPr>
                <w:i/>
                <w:color w:val="5B9BD5" w:themeColor="accent1"/>
                <w:sz w:val="20"/>
                <w:szCs w:val="20"/>
              </w:rPr>
              <w:t>aire protégée ou AMCE, q</w:t>
            </w:r>
            <w:r w:rsidR="00B3217E" w:rsidRPr="00EF59E5">
              <w:rPr>
                <w:i/>
                <w:color w:val="5B9BD5" w:themeColor="accent1"/>
                <w:sz w:val="20"/>
                <w:szCs w:val="20"/>
              </w:rPr>
              <w:t xml:space="preserve">uelles </w:t>
            </w:r>
            <w:r w:rsidR="00B2323A" w:rsidRPr="00EF59E5">
              <w:rPr>
                <w:i/>
                <w:color w:val="5B9BD5" w:themeColor="accent1"/>
                <w:sz w:val="20"/>
                <w:szCs w:val="20"/>
              </w:rPr>
              <w:t>mesures</w:t>
            </w:r>
            <w:r w:rsidR="00B3217E" w:rsidRPr="00EF59E5">
              <w:rPr>
                <w:i/>
                <w:color w:val="5B9BD5" w:themeColor="accent1"/>
                <w:sz w:val="20"/>
                <w:szCs w:val="20"/>
              </w:rPr>
              <w:t xml:space="preserve"> </w:t>
            </w:r>
            <w:r w:rsidR="00A11001" w:rsidRPr="00EF59E5">
              <w:rPr>
                <w:i/>
                <w:color w:val="5B9BD5" w:themeColor="accent1"/>
                <w:sz w:val="20"/>
                <w:szCs w:val="20"/>
              </w:rPr>
              <w:t xml:space="preserve">additionnelles </w:t>
            </w:r>
            <w:r w:rsidR="00B91AF5" w:rsidRPr="00EF59E5">
              <w:rPr>
                <w:i/>
                <w:color w:val="5B9BD5" w:themeColor="accent1"/>
                <w:sz w:val="20"/>
                <w:szCs w:val="20"/>
              </w:rPr>
              <w:t>devraient</w:t>
            </w:r>
            <w:r w:rsidR="00124F92" w:rsidRPr="00EF59E5">
              <w:rPr>
                <w:i/>
                <w:color w:val="5B9BD5" w:themeColor="accent1"/>
                <w:sz w:val="20"/>
                <w:szCs w:val="20"/>
              </w:rPr>
              <w:t xml:space="preserve"> être mises en place pour satisfaire</w:t>
            </w:r>
            <w:r w:rsidR="005F786C" w:rsidRPr="00EF59E5">
              <w:rPr>
                <w:i/>
                <w:color w:val="5B9BD5" w:themeColor="accent1"/>
                <w:sz w:val="20"/>
                <w:szCs w:val="20"/>
              </w:rPr>
              <w:t xml:space="preserve"> </w:t>
            </w:r>
            <w:r w:rsidR="00196285" w:rsidRPr="00EF59E5">
              <w:rPr>
                <w:i/>
                <w:color w:val="5B9BD5" w:themeColor="accent1"/>
                <w:sz w:val="20"/>
                <w:szCs w:val="20"/>
              </w:rPr>
              <w:t xml:space="preserve">aux </w:t>
            </w:r>
            <w:r w:rsidR="005F786C" w:rsidRPr="00EF59E5">
              <w:rPr>
                <w:i/>
                <w:color w:val="5B9BD5" w:themeColor="accent1"/>
                <w:sz w:val="20"/>
                <w:szCs w:val="20"/>
              </w:rPr>
              <w:t>critères</w:t>
            </w:r>
            <w:r w:rsidR="00B3217E" w:rsidRPr="00EF59E5">
              <w:rPr>
                <w:i/>
                <w:color w:val="5B9BD5" w:themeColor="accent1"/>
                <w:sz w:val="20"/>
                <w:szCs w:val="20"/>
              </w:rPr>
              <w:t>?</w:t>
            </w:r>
          </w:p>
        </w:tc>
      </w:tr>
      <w:tr w:rsidR="00B2323A" w:rsidRPr="00EF59E5" w14:paraId="671F25C8" w14:textId="77777777" w:rsidTr="00B602F8">
        <w:tblPrEx>
          <w:tblLook w:val="04A0" w:firstRow="1" w:lastRow="0" w:firstColumn="1" w:lastColumn="0" w:noHBand="0" w:noVBand="1"/>
        </w:tblPrEx>
        <w:trPr>
          <w:cantSplit/>
          <w:trHeight w:val="567"/>
        </w:trPr>
        <w:tc>
          <w:tcPr>
            <w:tcW w:w="2405" w:type="dxa"/>
            <w:shd w:val="clear" w:color="auto" w:fill="DEEAF6" w:themeFill="accent1" w:themeFillTint="33"/>
          </w:tcPr>
          <w:p w14:paraId="357FD6C9" w14:textId="60233641" w:rsidR="00B2323A" w:rsidRPr="005407A2" w:rsidRDefault="00DA5C0B" w:rsidP="00A14CFF">
            <w:pPr>
              <w:spacing w:before="60" w:after="60"/>
              <w:rPr>
                <w:b/>
                <w:bCs/>
                <w:sz w:val="20"/>
              </w:rPr>
            </w:pPr>
            <w:r w:rsidRPr="005407A2">
              <w:rPr>
                <w:b/>
                <w:bCs/>
                <w:sz w:val="20"/>
              </w:rPr>
              <w:t>Nom des é</w:t>
            </w:r>
            <w:r w:rsidR="005F786C" w:rsidRPr="005407A2">
              <w:rPr>
                <w:b/>
                <w:bCs/>
                <w:sz w:val="20"/>
              </w:rPr>
              <w:t>valuateur</w:t>
            </w:r>
            <w:r w:rsidRPr="005407A2">
              <w:rPr>
                <w:b/>
                <w:bCs/>
                <w:sz w:val="20"/>
              </w:rPr>
              <w:t>s</w:t>
            </w:r>
            <w:r w:rsidR="005F786C" w:rsidRPr="005407A2">
              <w:rPr>
                <w:b/>
                <w:bCs/>
                <w:sz w:val="20"/>
              </w:rPr>
              <w:t xml:space="preserve"> </w:t>
            </w:r>
          </w:p>
        </w:tc>
        <w:tc>
          <w:tcPr>
            <w:tcW w:w="10550" w:type="dxa"/>
          </w:tcPr>
          <w:p w14:paraId="045FB7E9" w14:textId="73404B22" w:rsidR="00B2323A" w:rsidRPr="00EF59E5" w:rsidRDefault="00B2323A" w:rsidP="004C5A27">
            <w:pPr>
              <w:tabs>
                <w:tab w:val="center" w:pos="3447"/>
              </w:tabs>
              <w:spacing w:before="60" w:after="60"/>
              <w:rPr>
                <w:i/>
                <w:color w:val="5B9BD5" w:themeColor="accent1"/>
                <w:sz w:val="20"/>
                <w:szCs w:val="20"/>
              </w:rPr>
            </w:pPr>
            <w:r w:rsidRPr="00EF59E5">
              <w:rPr>
                <w:i/>
                <w:color w:val="5B9BD5" w:themeColor="accent1"/>
                <w:sz w:val="20"/>
                <w:szCs w:val="20"/>
              </w:rPr>
              <w:t>N</w:t>
            </w:r>
            <w:r w:rsidR="005F786C" w:rsidRPr="00EF59E5">
              <w:rPr>
                <w:i/>
                <w:color w:val="5B9BD5" w:themeColor="accent1"/>
                <w:sz w:val="20"/>
                <w:szCs w:val="20"/>
              </w:rPr>
              <w:t>om et organisation de l’évaluateur principal et des collaborateurs</w:t>
            </w:r>
            <w:r w:rsidR="00B90D34" w:rsidRPr="00EF59E5">
              <w:rPr>
                <w:i/>
                <w:color w:val="5B9BD5" w:themeColor="accent1"/>
                <w:sz w:val="20"/>
                <w:szCs w:val="20"/>
              </w:rPr>
              <w:t>.</w:t>
            </w:r>
          </w:p>
        </w:tc>
      </w:tr>
    </w:tbl>
    <w:p w14:paraId="7C16F5F3" w14:textId="5A2C2AE3" w:rsidR="00AF4E23" w:rsidRPr="00F16DF6" w:rsidRDefault="00527E25" w:rsidP="00F16DF6">
      <w:pPr>
        <w:rPr>
          <w:b/>
          <w:bCs/>
          <w:sz w:val="24"/>
          <w:szCs w:val="24"/>
          <w:vertAlign w:val="superscript"/>
        </w:rPr>
      </w:pPr>
      <w:r w:rsidRPr="00527E25">
        <w:rPr>
          <w:noProof/>
        </w:rPr>
        <w:t xml:space="preserve"> </w:t>
      </w:r>
    </w:p>
    <w:sectPr w:rsidR="00AF4E23" w:rsidRPr="00F16DF6" w:rsidSect="0078314C">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0F8D" w14:textId="77777777" w:rsidR="0019076A" w:rsidRDefault="0019076A" w:rsidP="0044752D">
      <w:pPr>
        <w:spacing w:after="0" w:line="240" w:lineRule="auto"/>
      </w:pPr>
      <w:r>
        <w:separator/>
      </w:r>
    </w:p>
  </w:endnote>
  <w:endnote w:type="continuationSeparator" w:id="0">
    <w:p w14:paraId="4DEE16EE" w14:textId="77777777" w:rsidR="0019076A" w:rsidRDefault="0019076A" w:rsidP="0044752D">
      <w:pPr>
        <w:spacing w:after="0" w:line="240" w:lineRule="auto"/>
      </w:pPr>
      <w:r>
        <w:continuationSeparator/>
      </w:r>
    </w:p>
  </w:endnote>
  <w:endnote w:type="continuationNotice" w:id="1">
    <w:p w14:paraId="0EFC3B78" w14:textId="77777777" w:rsidR="0019076A" w:rsidRDefault="00190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6FD1" w14:textId="77777777" w:rsidR="003C66FF" w:rsidRDefault="003C66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983653"/>
      <w:docPartObj>
        <w:docPartGallery w:val="Page Numbers (Bottom of Page)"/>
        <w:docPartUnique/>
      </w:docPartObj>
    </w:sdtPr>
    <w:sdtContent>
      <w:p w14:paraId="69E54154" w14:textId="729B3A7D" w:rsidR="00A338D8" w:rsidRDefault="00A338D8">
        <w:pPr>
          <w:pStyle w:val="Pieddepage"/>
          <w:jc w:val="center"/>
        </w:pPr>
        <w:r>
          <w:fldChar w:fldCharType="begin"/>
        </w:r>
        <w:r>
          <w:instrText>PAGE   \* MERGEFORMAT</w:instrText>
        </w:r>
        <w:r>
          <w:fldChar w:fldCharType="separate"/>
        </w:r>
        <w:r>
          <w:rPr>
            <w:lang w:val="fr-FR"/>
          </w:rPr>
          <w:t>2</w:t>
        </w:r>
        <w:r>
          <w:fldChar w:fldCharType="end"/>
        </w:r>
      </w:p>
    </w:sdtContent>
  </w:sdt>
  <w:p w14:paraId="5B0A7A03" w14:textId="77777777" w:rsidR="00EB58FF" w:rsidRDefault="00EB58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70DC" w14:textId="77777777" w:rsidR="003C66FF" w:rsidRDefault="003C66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2861" w14:textId="77777777" w:rsidR="0019076A" w:rsidRDefault="0019076A" w:rsidP="0044752D">
      <w:pPr>
        <w:spacing w:after="0" w:line="240" w:lineRule="auto"/>
      </w:pPr>
      <w:r>
        <w:separator/>
      </w:r>
    </w:p>
  </w:footnote>
  <w:footnote w:type="continuationSeparator" w:id="0">
    <w:p w14:paraId="6DD2E334" w14:textId="77777777" w:rsidR="0019076A" w:rsidRDefault="0019076A" w:rsidP="0044752D">
      <w:pPr>
        <w:spacing w:after="0" w:line="240" w:lineRule="auto"/>
      </w:pPr>
      <w:r>
        <w:continuationSeparator/>
      </w:r>
    </w:p>
  </w:footnote>
  <w:footnote w:type="continuationNotice" w:id="1">
    <w:p w14:paraId="50E5A4B9" w14:textId="77777777" w:rsidR="0019076A" w:rsidRDefault="00190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E67E" w14:textId="77777777" w:rsidR="003C66FF" w:rsidRDefault="003C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11052"/>
      <w:gridCol w:w="1898"/>
    </w:tblGrid>
    <w:tr w:rsidR="00F4007C" w14:paraId="69E7DFCF" w14:textId="77777777" w:rsidTr="0004420C">
      <w:tc>
        <w:tcPr>
          <w:tcW w:w="4267" w:type="pct"/>
          <w:tcBorders>
            <w:top w:val="single" w:sz="4" w:space="0" w:color="5B9BD5" w:themeColor="accent1"/>
            <w:left w:val="single" w:sz="4" w:space="0" w:color="5B9BD5" w:themeColor="accent1"/>
            <w:bottom w:val="single" w:sz="4" w:space="0" w:color="5B9BD5" w:themeColor="accent1"/>
          </w:tcBorders>
          <w:vAlign w:val="bottom"/>
        </w:tcPr>
        <w:p w14:paraId="35F817AD" w14:textId="684525B4" w:rsidR="00F4007C" w:rsidRDefault="00F4007C" w:rsidP="0062303B">
          <w:pPr>
            <w:pStyle w:val="En-tte"/>
            <w:jc w:val="center"/>
            <w:rPr>
              <w:i/>
              <w:color w:val="FFFFFF" w:themeColor="background1"/>
            </w:rPr>
          </w:pPr>
          <w:r>
            <w:rPr>
              <w:noProof/>
              <w:lang w:val="en-CA" w:eastAsia="en-CA"/>
            </w:rPr>
            <w:drawing>
              <wp:anchor distT="0" distB="0" distL="114300" distR="114300" simplePos="0" relativeHeight="251658240" behindDoc="0" locked="0" layoutInCell="1" allowOverlap="1" wp14:anchorId="4FF27DA8" wp14:editId="1DFB58B1">
                <wp:simplePos x="0" y="0"/>
                <wp:positionH relativeFrom="column">
                  <wp:posOffset>3175</wp:posOffset>
                </wp:positionH>
                <wp:positionV relativeFrom="paragraph">
                  <wp:posOffset>-13970</wp:posOffset>
                </wp:positionV>
                <wp:extent cx="419100" cy="4337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19100" cy="433705"/>
                        </a:xfrm>
                        <a:prstGeom prst="rect">
                          <a:avLst/>
                        </a:prstGeom>
                      </pic:spPr>
                    </pic:pic>
                  </a:graphicData>
                </a:graphic>
                <wp14:sizeRelH relativeFrom="margin">
                  <wp14:pctWidth>0</wp14:pctWidth>
                </wp14:sizeRelH>
                <wp14:sizeRelV relativeFrom="margin">
                  <wp14:pctHeight>0</wp14:pctHeight>
                </wp14:sizeRelV>
              </wp:anchor>
            </w:drawing>
          </w:r>
          <w:r w:rsidR="00513F5D">
            <w:rPr>
              <w:rFonts w:eastAsia="Times New Roman" w:cs="Times New Roman"/>
              <w:b/>
              <w:bCs/>
              <w:sz w:val="27"/>
              <w:szCs w:val="27"/>
            </w:rPr>
            <w:t xml:space="preserve">          </w:t>
          </w:r>
          <w:sdt>
            <w:sdtPr>
              <w:rPr>
                <w:rFonts w:eastAsia="Times New Roman" w:cs="Times New Roman"/>
                <w:b/>
                <w:bCs/>
                <w:sz w:val="27"/>
                <w:szCs w:val="27"/>
              </w:rPr>
              <w:alias w:val="Title"/>
              <w:id w:val="77677295"/>
              <w:placeholder>
                <w:docPart w:val="26C0BC7469DE423AADF904AD75593677"/>
              </w:placeholder>
              <w:dataBinding w:prefixMappings="xmlns:ns0='http://schemas.openxmlformats.org/package/2006/metadata/core-properties' xmlns:ns1='http://purl.org/dc/elements/1.1/'" w:xpath="/ns0:coreProperties[1]/ns1:title[1]" w:storeItemID="{6C3C8BC8-F283-45AE-878A-BAB7291924A1}"/>
              <w:text/>
            </w:sdtPr>
            <w:sdtContent>
              <w:r w:rsidR="00D32953">
                <w:rPr>
                  <w:rFonts w:eastAsia="Times New Roman" w:cs="Times New Roman"/>
                  <w:b/>
                  <w:bCs/>
                  <w:sz w:val="27"/>
                  <w:szCs w:val="27"/>
                </w:rPr>
                <w:t>30 % D’ICI 2030 – OUTIL D’AIDE À LA DÉCISION DU MELCCFP POUR L’ÉVALUATION DES AIRES PROTÉGÉES ET DES AMCE EN MILIEU CONTINENTAL ET MARIN</w:t>
              </w:r>
            </w:sdtContent>
          </w:sdt>
        </w:p>
      </w:tc>
      <w:tc>
        <w:tcPr>
          <w:tcW w:w="733" w:type="pct"/>
          <w:tcBorders>
            <w:top w:val="single" w:sz="4" w:space="0" w:color="5B9BD5" w:themeColor="accent1"/>
            <w:bottom w:val="single" w:sz="4" w:space="0" w:color="5B9BD5" w:themeColor="accent1"/>
            <w:right w:val="single" w:sz="4" w:space="0" w:color="5B9BD5" w:themeColor="accent1"/>
          </w:tcBorders>
          <w:shd w:val="clear" w:color="auto" w:fill="5B9BD5" w:themeFill="accent1"/>
          <w:vAlign w:val="bottom"/>
        </w:tcPr>
        <w:p w14:paraId="09B117BA" w14:textId="77777777" w:rsidR="00F4007C" w:rsidRPr="0018640D" w:rsidRDefault="00000000" w:rsidP="00222E27">
          <w:pPr>
            <w:pStyle w:val="En-tte"/>
            <w:rPr>
              <w:i/>
              <w:color w:val="FFFFFF" w:themeColor="background1"/>
            </w:rPr>
          </w:pPr>
          <w:sdt>
            <w:sdtPr>
              <w:rPr>
                <w:i/>
                <w:color w:val="FFFFFF" w:themeColor="background1"/>
              </w:rPr>
              <w:alias w:val="Date"/>
              <w:id w:val="77677290"/>
              <w:placeholder>
                <w:docPart w:val="6B699ACA6C774CA4B68980D1D1D6B16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222E27" w:rsidRPr="00584FA5">
                <w:rPr>
                  <w:i/>
                  <w:color w:val="FFFFFF" w:themeColor="background1"/>
                </w:rPr>
                <w:t>Choisir</w:t>
              </w:r>
              <w:r w:rsidR="002D37A8" w:rsidRPr="00584FA5">
                <w:rPr>
                  <w:i/>
                  <w:color w:val="FFFFFF" w:themeColor="background1"/>
                </w:rPr>
                <w:t xml:space="preserve"> une d</w:t>
              </w:r>
              <w:r w:rsidR="00F4007C" w:rsidRPr="00584FA5">
                <w:rPr>
                  <w:i/>
                  <w:color w:val="FFFFFF" w:themeColor="background1"/>
                </w:rPr>
                <w:t>ate</w:t>
              </w:r>
            </w:sdtContent>
          </w:sdt>
        </w:p>
      </w:tc>
    </w:tr>
  </w:tbl>
  <w:p w14:paraId="7F81EC99" w14:textId="71998664" w:rsidR="00EB58FF" w:rsidRDefault="00EB58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3706" w14:textId="77777777" w:rsidR="003C66FF" w:rsidRDefault="003C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B67"/>
    <w:multiLevelType w:val="hybridMultilevel"/>
    <w:tmpl w:val="69DCB96C"/>
    <w:lvl w:ilvl="0" w:tplc="DC1A8D9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70FAC"/>
    <w:multiLevelType w:val="hybridMultilevel"/>
    <w:tmpl w:val="E468FB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31136B6"/>
    <w:multiLevelType w:val="hybridMultilevel"/>
    <w:tmpl w:val="52D0901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8DA0CE5"/>
    <w:multiLevelType w:val="hybridMultilevel"/>
    <w:tmpl w:val="38D4A2C2"/>
    <w:lvl w:ilvl="0" w:tplc="C7885A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6430B6D"/>
    <w:multiLevelType w:val="hybridMultilevel"/>
    <w:tmpl w:val="CC5C96BE"/>
    <w:lvl w:ilvl="0" w:tplc="E2E881F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315DF0"/>
    <w:multiLevelType w:val="hybridMultilevel"/>
    <w:tmpl w:val="1B0E634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7C914A8"/>
    <w:multiLevelType w:val="hybridMultilevel"/>
    <w:tmpl w:val="517EE0A8"/>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num w:numId="1" w16cid:durableId="964889602">
    <w:abstractNumId w:val="5"/>
  </w:num>
  <w:num w:numId="2" w16cid:durableId="421682096">
    <w:abstractNumId w:val="1"/>
  </w:num>
  <w:num w:numId="3" w16cid:durableId="1309824424">
    <w:abstractNumId w:val="4"/>
  </w:num>
  <w:num w:numId="4" w16cid:durableId="598609017">
    <w:abstractNumId w:val="2"/>
  </w:num>
  <w:num w:numId="5" w16cid:durableId="1096512199">
    <w:abstractNumId w:val="3"/>
  </w:num>
  <w:num w:numId="6" w16cid:durableId="1089735879">
    <w:abstractNumId w:val="6"/>
  </w:num>
  <w:num w:numId="7" w16cid:durableId="46158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3F"/>
    <w:rsid w:val="00001A6E"/>
    <w:rsid w:val="0000208F"/>
    <w:rsid w:val="0000232B"/>
    <w:rsid w:val="00003C0D"/>
    <w:rsid w:val="000100EF"/>
    <w:rsid w:val="00010E48"/>
    <w:rsid w:val="0001139D"/>
    <w:rsid w:val="00013E0D"/>
    <w:rsid w:val="0001583A"/>
    <w:rsid w:val="00016143"/>
    <w:rsid w:val="00016EA9"/>
    <w:rsid w:val="000173D7"/>
    <w:rsid w:val="00017EFE"/>
    <w:rsid w:val="0002021C"/>
    <w:rsid w:val="00022D11"/>
    <w:rsid w:val="000246A9"/>
    <w:rsid w:val="000278A7"/>
    <w:rsid w:val="00027A0F"/>
    <w:rsid w:val="00027CF7"/>
    <w:rsid w:val="0003136F"/>
    <w:rsid w:val="00032038"/>
    <w:rsid w:val="00032A9D"/>
    <w:rsid w:val="000362BB"/>
    <w:rsid w:val="00036F49"/>
    <w:rsid w:val="00037A8D"/>
    <w:rsid w:val="00041FAF"/>
    <w:rsid w:val="0004420C"/>
    <w:rsid w:val="0004554B"/>
    <w:rsid w:val="00045EE6"/>
    <w:rsid w:val="00045FCE"/>
    <w:rsid w:val="00046130"/>
    <w:rsid w:val="00047C80"/>
    <w:rsid w:val="00051A52"/>
    <w:rsid w:val="00056924"/>
    <w:rsid w:val="00056EBC"/>
    <w:rsid w:val="00061368"/>
    <w:rsid w:val="00063790"/>
    <w:rsid w:val="0007350E"/>
    <w:rsid w:val="0007464E"/>
    <w:rsid w:val="00075349"/>
    <w:rsid w:val="000762EA"/>
    <w:rsid w:val="000765A3"/>
    <w:rsid w:val="00077773"/>
    <w:rsid w:val="00077A4B"/>
    <w:rsid w:val="00080C8D"/>
    <w:rsid w:val="00083215"/>
    <w:rsid w:val="000861C6"/>
    <w:rsid w:val="00086BDB"/>
    <w:rsid w:val="00086F68"/>
    <w:rsid w:val="00091477"/>
    <w:rsid w:val="00091573"/>
    <w:rsid w:val="000923EA"/>
    <w:rsid w:val="00092996"/>
    <w:rsid w:val="00093CC7"/>
    <w:rsid w:val="00094336"/>
    <w:rsid w:val="00094391"/>
    <w:rsid w:val="000977F1"/>
    <w:rsid w:val="000A202A"/>
    <w:rsid w:val="000A4C1E"/>
    <w:rsid w:val="000A6EF5"/>
    <w:rsid w:val="000B03C0"/>
    <w:rsid w:val="000B64B4"/>
    <w:rsid w:val="000C0518"/>
    <w:rsid w:val="000C0C9F"/>
    <w:rsid w:val="000C2011"/>
    <w:rsid w:val="000C37A3"/>
    <w:rsid w:val="000C39AC"/>
    <w:rsid w:val="000C4655"/>
    <w:rsid w:val="000C7095"/>
    <w:rsid w:val="000C7304"/>
    <w:rsid w:val="000D2BBC"/>
    <w:rsid w:val="000D2C15"/>
    <w:rsid w:val="000D39D0"/>
    <w:rsid w:val="000D4AA9"/>
    <w:rsid w:val="000D579B"/>
    <w:rsid w:val="000D792A"/>
    <w:rsid w:val="000E0B3D"/>
    <w:rsid w:val="000E0BD2"/>
    <w:rsid w:val="000F2E06"/>
    <w:rsid w:val="000F5203"/>
    <w:rsid w:val="000F52F0"/>
    <w:rsid w:val="000F5BD0"/>
    <w:rsid w:val="000F6C93"/>
    <w:rsid w:val="000F7ECA"/>
    <w:rsid w:val="00100180"/>
    <w:rsid w:val="00101336"/>
    <w:rsid w:val="0010134E"/>
    <w:rsid w:val="00110026"/>
    <w:rsid w:val="0011301A"/>
    <w:rsid w:val="00113797"/>
    <w:rsid w:val="00113AC3"/>
    <w:rsid w:val="00113E8E"/>
    <w:rsid w:val="0011488F"/>
    <w:rsid w:val="00115CBB"/>
    <w:rsid w:val="00116321"/>
    <w:rsid w:val="001218D9"/>
    <w:rsid w:val="00122672"/>
    <w:rsid w:val="00122940"/>
    <w:rsid w:val="0012415F"/>
    <w:rsid w:val="0012463E"/>
    <w:rsid w:val="00124F92"/>
    <w:rsid w:val="00127BD0"/>
    <w:rsid w:val="00131B70"/>
    <w:rsid w:val="00133725"/>
    <w:rsid w:val="00133A67"/>
    <w:rsid w:val="00134D49"/>
    <w:rsid w:val="001354E8"/>
    <w:rsid w:val="00135EED"/>
    <w:rsid w:val="00137FA2"/>
    <w:rsid w:val="00143C7C"/>
    <w:rsid w:val="00145718"/>
    <w:rsid w:val="0015011C"/>
    <w:rsid w:val="0015220F"/>
    <w:rsid w:val="00154959"/>
    <w:rsid w:val="00156FB0"/>
    <w:rsid w:val="0015739E"/>
    <w:rsid w:val="00157CAF"/>
    <w:rsid w:val="00163A65"/>
    <w:rsid w:val="00165ECF"/>
    <w:rsid w:val="001674E9"/>
    <w:rsid w:val="00180FD5"/>
    <w:rsid w:val="0018144A"/>
    <w:rsid w:val="00181CA0"/>
    <w:rsid w:val="00184854"/>
    <w:rsid w:val="001855C1"/>
    <w:rsid w:val="00185B12"/>
    <w:rsid w:val="00185D4E"/>
    <w:rsid w:val="001863A3"/>
    <w:rsid w:val="0019076A"/>
    <w:rsid w:val="00191380"/>
    <w:rsid w:val="00192F5A"/>
    <w:rsid w:val="001942F6"/>
    <w:rsid w:val="00194902"/>
    <w:rsid w:val="00196285"/>
    <w:rsid w:val="00196A59"/>
    <w:rsid w:val="001A03E0"/>
    <w:rsid w:val="001A09AA"/>
    <w:rsid w:val="001A0C0F"/>
    <w:rsid w:val="001A1011"/>
    <w:rsid w:val="001A266B"/>
    <w:rsid w:val="001A2B8E"/>
    <w:rsid w:val="001A3EAA"/>
    <w:rsid w:val="001A6AED"/>
    <w:rsid w:val="001A6BE3"/>
    <w:rsid w:val="001B3B67"/>
    <w:rsid w:val="001B3EFA"/>
    <w:rsid w:val="001B4EAE"/>
    <w:rsid w:val="001B5DAC"/>
    <w:rsid w:val="001B7AC1"/>
    <w:rsid w:val="001C16FD"/>
    <w:rsid w:val="001C2E45"/>
    <w:rsid w:val="001C4F25"/>
    <w:rsid w:val="001C55FD"/>
    <w:rsid w:val="001C5BE8"/>
    <w:rsid w:val="001C62CE"/>
    <w:rsid w:val="001C648E"/>
    <w:rsid w:val="001C661F"/>
    <w:rsid w:val="001C6A4C"/>
    <w:rsid w:val="001D123F"/>
    <w:rsid w:val="001D1817"/>
    <w:rsid w:val="001D29BC"/>
    <w:rsid w:val="001D3623"/>
    <w:rsid w:val="001D4A46"/>
    <w:rsid w:val="001E142D"/>
    <w:rsid w:val="001E208B"/>
    <w:rsid w:val="001E218E"/>
    <w:rsid w:val="001E402F"/>
    <w:rsid w:val="001F0D41"/>
    <w:rsid w:val="001F1228"/>
    <w:rsid w:val="001F170E"/>
    <w:rsid w:val="001F19FE"/>
    <w:rsid w:val="001F4CA4"/>
    <w:rsid w:val="001F6022"/>
    <w:rsid w:val="001F71E4"/>
    <w:rsid w:val="001F7B77"/>
    <w:rsid w:val="00200F48"/>
    <w:rsid w:val="00202A80"/>
    <w:rsid w:val="002059A5"/>
    <w:rsid w:val="002071F5"/>
    <w:rsid w:val="00207860"/>
    <w:rsid w:val="0021062A"/>
    <w:rsid w:val="00210E90"/>
    <w:rsid w:val="002124DF"/>
    <w:rsid w:val="002136CA"/>
    <w:rsid w:val="00213A41"/>
    <w:rsid w:val="002140DD"/>
    <w:rsid w:val="00216C32"/>
    <w:rsid w:val="00221B87"/>
    <w:rsid w:val="00222DEC"/>
    <w:rsid w:val="00222E27"/>
    <w:rsid w:val="0022317F"/>
    <w:rsid w:val="00223BE0"/>
    <w:rsid w:val="00223C24"/>
    <w:rsid w:val="00224189"/>
    <w:rsid w:val="0023087B"/>
    <w:rsid w:val="00237FE9"/>
    <w:rsid w:val="00240B20"/>
    <w:rsid w:val="00242F43"/>
    <w:rsid w:val="00243278"/>
    <w:rsid w:val="002462AC"/>
    <w:rsid w:val="002466AC"/>
    <w:rsid w:val="002473F4"/>
    <w:rsid w:val="002478D8"/>
    <w:rsid w:val="0025302F"/>
    <w:rsid w:val="00254F8F"/>
    <w:rsid w:val="00255671"/>
    <w:rsid w:val="002603E7"/>
    <w:rsid w:val="0026102D"/>
    <w:rsid w:val="00261FDD"/>
    <w:rsid w:val="00266276"/>
    <w:rsid w:val="00267095"/>
    <w:rsid w:val="00275A88"/>
    <w:rsid w:val="00276441"/>
    <w:rsid w:val="0027750D"/>
    <w:rsid w:val="0028040E"/>
    <w:rsid w:val="00281F3F"/>
    <w:rsid w:val="00283CC0"/>
    <w:rsid w:val="00283D83"/>
    <w:rsid w:val="0028629F"/>
    <w:rsid w:val="002867C7"/>
    <w:rsid w:val="00290D47"/>
    <w:rsid w:val="0029122C"/>
    <w:rsid w:val="002944E9"/>
    <w:rsid w:val="0029577B"/>
    <w:rsid w:val="002A09F0"/>
    <w:rsid w:val="002A1CD6"/>
    <w:rsid w:val="002A590A"/>
    <w:rsid w:val="002A7C6F"/>
    <w:rsid w:val="002B0735"/>
    <w:rsid w:val="002B0EF3"/>
    <w:rsid w:val="002B0EFB"/>
    <w:rsid w:val="002B1281"/>
    <w:rsid w:val="002B1750"/>
    <w:rsid w:val="002B1F49"/>
    <w:rsid w:val="002B3143"/>
    <w:rsid w:val="002B678F"/>
    <w:rsid w:val="002B778B"/>
    <w:rsid w:val="002B7F52"/>
    <w:rsid w:val="002C064C"/>
    <w:rsid w:val="002C4496"/>
    <w:rsid w:val="002C6CD4"/>
    <w:rsid w:val="002D0C09"/>
    <w:rsid w:val="002D37A8"/>
    <w:rsid w:val="002D7212"/>
    <w:rsid w:val="002D734E"/>
    <w:rsid w:val="002E0213"/>
    <w:rsid w:val="002E1736"/>
    <w:rsid w:val="002E2D45"/>
    <w:rsid w:val="002E52D1"/>
    <w:rsid w:val="002E5FFD"/>
    <w:rsid w:val="002F01DF"/>
    <w:rsid w:val="002F2E3A"/>
    <w:rsid w:val="002F5B33"/>
    <w:rsid w:val="003014A1"/>
    <w:rsid w:val="00301E25"/>
    <w:rsid w:val="003029C5"/>
    <w:rsid w:val="003100B3"/>
    <w:rsid w:val="0031173E"/>
    <w:rsid w:val="00311DB5"/>
    <w:rsid w:val="00312441"/>
    <w:rsid w:val="003143F8"/>
    <w:rsid w:val="00315170"/>
    <w:rsid w:val="00315485"/>
    <w:rsid w:val="00316361"/>
    <w:rsid w:val="00317DC8"/>
    <w:rsid w:val="003211FF"/>
    <w:rsid w:val="00322FAE"/>
    <w:rsid w:val="00325D2F"/>
    <w:rsid w:val="0032747A"/>
    <w:rsid w:val="003350F1"/>
    <w:rsid w:val="003371E7"/>
    <w:rsid w:val="0034038D"/>
    <w:rsid w:val="00340C79"/>
    <w:rsid w:val="0034514D"/>
    <w:rsid w:val="00347B37"/>
    <w:rsid w:val="00353946"/>
    <w:rsid w:val="00355C9A"/>
    <w:rsid w:val="003651AF"/>
    <w:rsid w:val="0037144B"/>
    <w:rsid w:val="0037329E"/>
    <w:rsid w:val="0038108F"/>
    <w:rsid w:val="003812DE"/>
    <w:rsid w:val="003823E7"/>
    <w:rsid w:val="003828E0"/>
    <w:rsid w:val="00382E54"/>
    <w:rsid w:val="003834C8"/>
    <w:rsid w:val="00384A56"/>
    <w:rsid w:val="00384EBC"/>
    <w:rsid w:val="00386061"/>
    <w:rsid w:val="0039450A"/>
    <w:rsid w:val="00394855"/>
    <w:rsid w:val="00396D4B"/>
    <w:rsid w:val="00397F8D"/>
    <w:rsid w:val="003A13BE"/>
    <w:rsid w:val="003A332F"/>
    <w:rsid w:val="003A40F9"/>
    <w:rsid w:val="003A4554"/>
    <w:rsid w:val="003A6F47"/>
    <w:rsid w:val="003A70A2"/>
    <w:rsid w:val="003A7650"/>
    <w:rsid w:val="003B19D7"/>
    <w:rsid w:val="003B246F"/>
    <w:rsid w:val="003B304D"/>
    <w:rsid w:val="003B3200"/>
    <w:rsid w:val="003B4160"/>
    <w:rsid w:val="003B4714"/>
    <w:rsid w:val="003C024D"/>
    <w:rsid w:val="003C1724"/>
    <w:rsid w:val="003C26C9"/>
    <w:rsid w:val="003C37FA"/>
    <w:rsid w:val="003C3935"/>
    <w:rsid w:val="003C57C9"/>
    <w:rsid w:val="003C5EE6"/>
    <w:rsid w:val="003C61B9"/>
    <w:rsid w:val="003C66FF"/>
    <w:rsid w:val="003D123C"/>
    <w:rsid w:val="003D207A"/>
    <w:rsid w:val="003D2865"/>
    <w:rsid w:val="003D3689"/>
    <w:rsid w:val="003D3A4F"/>
    <w:rsid w:val="003D6174"/>
    <w:rsid w:val="003D7642"/>
    <w:rsid w:val="003D7941"/>
    <w:rsid w:val="003D7BBE"/>
    <w:rsid w:val="003E04DC"/>
    <w:rsid w:val="003E13B0"/>
    <w:rsid w:val="003E1498"/>
    <w:rsid w:val="003E3C04"/>
    <w:rsid w:val="003E550F"/>
    <w:rsid w:val="003E5B2D"/>
    <w:rsid w:val="003E61E5"/>
    <w:rsid w:val="003F10D3"/>
    <w:rsid w:val="003F1951"/>
    <w:rsid w:val="003F38A0"/>
    <w:rsid w:val="003F5447"/>
    <w:rsid w:val="003F678F"/>
    <w:rsid w:val="003F698F"/>
    <w:rsid w:val="003F6CAD"/>
    <w:rsid w:val="00401904"/>
    <w:rsid w:val="00401EEE"/>
    <w:rsid w:val="00402C4E"/>
    <w:rsid w:val="00402E54"/>
    <w:rsid w:val="00406014"/>
    <w:rsid w:val="00407A1A"/>
    <w:rsid w:val="00411E8C"/>
    <w:rsid w:val="00412620"/>
    <w:rsid w:val="004138BA"/>
    <w:rsid w:val="0041689C"/>
    <w:rsid w:val="004219B5"/>
    <w:rsid w:val="00422804"/>
    <w:rsid w:val="00424537"/>
    <w:rsid w:val="0042498E"/>
    <w:rsid w:val="00425424"/>
    <w:rsid w:val="004275BD"/>
    <w:rsid w:val="004278E9"/>
    <w:rsid w:val="00430403"/>
    <w:rsid w:val="00430730"/>
    <w:rsid w:val="004308C3"/>
    <w:rsid w:val="00431417"/>
    <w:rsid w:val="00431745"/>
    <w:rsid w:val="0043205E"/>
    <w:rsid w:val="004350E9"/>
    <w:rsid w:val="0043655F"/>
    <w:rsid w:val="00436BB1"/>
    <w:rsid w:val="00441225"/>
    <w:rsid w:val="0044292A"/>
    <w:rsid w:val="004472DC"/>
    <w:rsid w:val="0044752D"/>
    <w:rsid w:val="004508AB"/>
    <w:rsid w:val="00452760"/>
    <w:rsid w:val="00453F49"/>
    <w:rsid w:val="00455174"/>
    <w:rsid w:val="0045531A"/>
    <w:rsid w:val="004605B6"/>
    <w:rsid w:val="00460DF1"/>
    <w:rsid w:val="0046177F"/>
    <w:rsid w:val="004630A1"/>
    <w:rsid w:val="00470CC7"/>
    <w:rsid w:val="00472D49"/>
    <w:rsid w:val="00474565"/>
    <w:rsid w:val="00477BF8"/>
    <w:rsid w:val="00482218"/>
    <w:rsid w:val="0048261F"/>
    <w:rsid w:val="00482777"/>
    <w:rsid w:val="0048770B"/>
    <w:rsid w:val="00491BD6"/>
    <w:rsid w:val="004925E3"/>
    <w:rsid w:val="00494237"/>
    <w:rsid w:val="00497F60"/>
    <w:rsid w:val="004A76AB"/>
    <w:rsid w:val="004B05F3"/>
    <w:rsid w:val="004B1659"/>
    <w:rsid w:val="004B213A"/>
    <w:rsid w:val="004B514A"/>
    <w:rsid w:val="004B5FED"/>
    <w:rsid w:val="004B7EEE"/>
    <w:rsid w:val="004C0F0C"/>
    <w:rsid w:val="004C2D18"/>
    <w:rsid w:val="004C3C2E"/>
    <w:rsid w:val="004C5A27"/>
    <w:rsid w:val="004C5A99"/>
    <w:rsid w:val="004C5C4E"/>
    <w:rsid w:val="004C6836"/>
    <w:rsid w:val="004C7158"/>
    <w:rsid w:val="004D1773"/>
    <w:rsid w:val="004D3B6C"/>
    <w:rsid w:val="004D442B"/>
    <w:rsid w:val="004D57A8"/>
    <w:rsid w:val="004D6FD1"/>
    <w:rsid w:val="004E2711"/>
    <w:rsid w:val="004E570B"/>
    <w:rsid w:val="004E5767"/>
    <w:rsid w:val="004E6D35"/>
    <w:rsid w:val="004E7226"/>
    <w:rsid w:val="004E74AD"/>
    <w:rsid w:val="004F208F"/>
    <w:rsid w:val="004F4AF7"/>
    <w:rsid w:val="004F4F93"/>
    <w:rsid w:val="004F6834"/>
    <w:rsid w:val="00505B55"/>
    <w:rsid w:val="00506AF4"/>
    <w:rsid w:val="00513F5D"/>
    <w:rsid w:val="005149EC"/>
    <w:rsid w:val="00517F99"/>
    <w:rsid w:val="005210A0"/>
    <w:rsid w:val="00521DFF"/>
    <w:rsid w:val="00522439"/>
    <w:rsid w:val="00522CE0"/>
    <w:rsid w:val="00523E70"/>
    <w:rsid w:val="005250C2"/>
    <w:rsid w:val="00525F5E"/>
    <w:rsid w:val="00527000"/>
    <w:rsid w:val="0052747A"/>
    <w:rsid w:val="00527E25"/>
    <w:rsid w:val="00537341"/>
    <w:rsid w:val="0054048B"/>
    <w:rsid w:val="005407A2"/>
    <w:rsid w:val="00541F32"/>
    <w:rsid w:val="00543658"/>
    <w:rsid w:val="005477A9"/>
    <w:rsid w:val="00552A9C"/>
    <w:rsid w:val="00553468"/>
    <w:rsid w:val="00554224"/>
    <w:rsid w:val="00557270"/>
    <w:rsid w:val="00560FF0"/>
    <w:rsid w:val="00561007"/>
    <w:rsid w:val="005610CC"/>
    <w:rsid w:val="005630D0"/>
    <w:rsid w:val="005634B5"/>
    <w:rsid w:val="00563B3C"/>
    <w:rsid w:val="00566916"/>
    <w:rsid w:val="00566D64"/>
    <w:rsid w:val="00567020"/>
    <w:rsid w:val="00567F8A"/>
    <w:rsid w:val="00570585"/>
    <w:rsid w:val="005732D0"/>
    <w:rsid w:val="0057457F"/>
    <w:rsid w:val="005749D0"/>
    <w:rsid w:val="005810C2"/>
    <w:rsid w:val="00583557"/>
    <w:rsid w:val="00584FA5"/>
    <w:rsid w:val="00585931"/>
    <w:rsid w:val="00586428"/>
    <w:rsid w:val="005922FC"/>
    <w:rsid w:val="00597022"/>
    <w:rsid w:val="005A1ABF"/>
    <w:rsid w:val="005A3B56"/>
    <w:rsid w:val="005A5EE1"/>
    <w:rsid w:val="005A642B"/>
    <w:rsid w:val="005B0E90"/>
    <w:rsid w:val="005B3FED"/>
    <w:rsid w:val="005B40DC"/>
    <w:rsid w:val="005B43BB"/>
    <w:rsid w:val="005D23D0"/>
    <w:rsid w:val="005D2545"/>
    <w:rsid w:val="005D372A"/>
    <w:rsid w:val="005D730E"/>
    <w:rsid w:val="005E1E0E"/>
    <w:rsid w:val="005E4CAD"/>
    <w:rsid w:val="005E4DDC"/>
    <w:rsid w:val="005E5DA1"/>
    <w:rsid w:val="005E7F13"/>
    <w:rsid w:val="005F2128"/>
    <w:rsid w:val="005F560C"/>
    <w:rsid w:val="005F58AA"/>
    <w:rsid w:val="005F61DD"/>
    <w:rsid w:val="005F6B0A"/>
    <w:rsid w:val="005F70BC"/>
    <w:rsid w:val="005F786C"/>
    <w:rsid w:val="005F79C0"/>
    <w:rsid w:val="006006EB"/>
    <w:rsid w:val="00600B3C"/>
    <w:rsid w:val="00605647"/>
    <w:rsid w:val="00606CB2"/>
    <w:rsid w:val="00607DE9"/>
    <w:rsid w:val="00610834"/>
    <w:rsid w:val="006119DD"/>
    <w:rsid w:val="006122BF"/>
    <w:rsid w:val="00613DEC"/>
    <w:rsid w:val="006154F6"/>
    <w:rsid w:val="00615B7C"/>
    <w:rsid w:val="006216FE"/>
    <w:rsid w:val="0062303B"/>
    <w:rsid w:val="00623ABE"/>
    <w:rsid w:val="00624CA0"/>
    <w:rsid w:val="00625D93"/>
    <w:rsid w:val="00626282"/>
    <w:rsid w:val="00630D4B"/>
    <w:rsid w:val="006314C5"/>
    <w:rsid w:val="00631BA6"/>
    <w:rsid w:val="00632917"/>
    <w:rsid w:val="00632D8B"/>
    <w:rsid w:val="006359B6"/>
    <w:rsid w:val="00636E82"/>
    <w:rsid w:val="00640215"/>
    <w:rsid w:val="00641434"/>
    <w:rsid w:val="00643837"/>
    <w:rsid w:val="0064659A"/>
    <w:rsid w:val="00646AD0"/>
    <w:rsid w:val="006510B7"/>
    <w:rsid w:val="0065160C"/>
    <w:rsid w:val="00651816"/>
    <w:rsid w:val="00653AF0"/>
    <w:rsid w:val="0065442A"/>
    <w:rsid w:val="00660782"/>
    <w:rsid w:val="00662C75"/>
    <w:rsid w:val="00667337"/>
    <w:rsid w:val="00667624"/>
    <w:rsid w:val="0067012E"/>
    <w:rsid w:val="00670957"/>
    <w:rsid w:val="006717A5"/>
    <w:rsid w:val="006719C5"/>
    <w:rsid w:val="006727ED"/>
    <w:rsid w:val="00676A86"/>
    <w:rsid w:val="006829CC"/>
    <w:rsid w:val="00683026"/>
    <w:rsid w:val="00683CF6"/>
    <w:rsid w:val="0068464D"/>
    <w:rsid w:val="00684FFE"/>
    <w:rsid w:val="0068631F"/>
    <w:rsid w:val="00690307"/>
    <w:rsid w:val="00692449"/>
    <w:rsid w:val="00692DE3"/>
    <w:rsid w:val="00694365"/>
    <w:rsid w:val="006954B2"/>
    <w:rsid w:val="0069596F"/>
    <w:rsid w:val="00696BA2"/>
    <w:rsid w:val="006B1EAA"/>
    <w:rsid w:val="006B2540"/>
    <w:rsid w:val="006B59D1"/>
    <w:rsid w:val="006B67B8"/>
    <w:rsid w:val="006B71A6"/>
    <w:rsid w:val="006C01DA"/>
    <w:rsid w:val="006C0AE3"/>
    <w:rsid w:val="006C0B00"/>
    <w:rsid w:val="006C18C0"/>
    <w:rsid w:val="006C4831"/>
    <w:rsid w:val="006C5ADB"/>
    <w:rsid w:val="006C5B77"/>
    <w:rsid w:val="006D189F"/>
    <w:rsid w:val="006D30A9"/>
    <w:rsid w:val="006D45EF"/>
    <w:rsid w:val="006D4FB1"/>
    <w:rsid w:val="006D6172"/>
    <w:rsid w:val="006D6E95"/>
    <w:rsid w:val="006D7822"/>
    <w:rsid w:val="006E25D0"/>
    <w:rsid w:val="006E4309"/>
    <w:rsid w:val="006E5970"/>
    <w:rsid w:val="006E7FB5"/>
    <w:rsid w:val="006F0FAA"/>
    <w:rsid w:val="006F2374"/>
    <w:rsid w:val="006F28D3"/>
    <w:rsid w:val="006F4E41"/>
    <w:rsid w:val="006F57C8"/>
    <w:rsid w:val="00710710"/>
    <w:rsid w:val="00711813"/>
    <w:rsid w:val="007119B8"/>
    <w:rsid w:val="0071328C"/>
    <w:rsid w:val="00713D5A"/>
    <w:rsid w:val="00717612"/>
    <w:rsid w:val="00717BC9"/>
    <w:rsid w:val="00722260"/>
    <w:rsid w:val="00722E4C"/>
    <w:rsid w:val="00723F51"/>
    <w:rsid w:val="00724310"/>
    <w:rsid w:val="007254B7"/>
    <w:rsid w:val="00726400"/>
    <w:rsid w:val="00726BFC"/>
    <w:rsid w:val="0073269F"/>
    <w:rsid w:val="00734E3D"/>
    <w:rsid w:val="00736302"/>
    <w:rsid w:val="007400ED"/>
    <w:rsid w:val="00741C6F"/>
    <w:rsid w:val="00751A30"/>
    <w:rsid w:val="007539AA"/>
    <w:rsid w:val="0075592D"/>
    <w:rsid w:val="0076112D"/>
    <w:rsid w:val="007615C5"/>
    <w:rsid w:val="007627AA"/>
    <w:rsid w:val="00775299"/>
    <w:rsid w:val="007808AF"/>
    <w:rsid w:val="00781C37"/>
    <w:rsid w:val="0078314C"/>
    <w:rsid w:val="00783F94"/>
    <w:rsid w:val="00784FC7"/>
    <w:rsid w:val="00785283"/>
    <w:rsid w:val="007859F3"/>
    <w:rsid w:val="00787C24"/>
    <w:rsid w:val="00791045"/>
    <w:rsid w:val="00791AFE"/>
    <w:rsid w:val="00793908"/>
    <w:rsid w:val="0079551A"/>
    <w:rsid w:val="0079553E"/>
    <w:rsid w:val="00795A0B"/>
    <w:rsid w:val="00797952"/>
    <w:rsid w:val="007A08A1"/>
    <w:rsid w:val="007B0674"/>
    <w:rsid w:val="007B2BF1"/>
    <w:rsid w:val="007B3AF2"/>
    <w:rsid w:val="007B3DBF"/>
    <w:rsid w:val="007B50FE"/>
    <w:rsid w:val="007B5407"/>
    <w:rsid w:val="007B5C72"/>
    <w:rsid w:val="007C0445"/>
    <w:rsid w:val="007C06DA"/>
    <w:rsid w:val="007C0C39"/>
    <w:rsid w:val="007C4478"/>
    <w:rsid w:val="007C524F"/>
    <w:rsid w:val="007C67B0"/>
    <w:rsid w:val="007C688B"/>
    <w:rsid w:val="007C7CDA"/>
    <w:rsid w:val="007D00EC"/>
    <w:rsid w:val="007D2176"/>
    <w:rsid w:val="007D2195"/>
    <w:rsid w:val="007D22BC"/>
    <w:rsid w:val="007D2A05"/>
    <w:rsid w:val="007E0372"/>
    <w:rsid w:val="007E4CFD"/>
    <w:rsid w:val="007E6C6B"/>
    <w:rsid w:val="007F37C6"/>
    <w:rsid w:val="007F46DB"/>
    <w:rsid w:val="007F54BE"/>
    <w:rsid w:val="007F610B"/>
    <w:rsid w:val="00801E7C"/>
    <w:rsid w:val="00804C1F"/>
    <w:rsid w:val="00806C7D"/>
    <w:rsid w:val="00806D09"/>
    <w:rsid w:val="00810EE5"/>
    <w:rsid w:val="008147CD"/>
    <w:rsid w:val="00817DCE"/>
    <w:rsid w:val="008205A9"/>
    <w:rsid w:val="00820721"/>
    <w:rsid w:val="00821583"/>
    <w:rsid w:val="00822F9C"/>
    <w:rsid w:val="00824722"/>
    <w:rsid w:val="00826AC7"/>
    <w:rsid w:val="00826C64"/>
    <w:rsid w:val="00830029"/>
    <w:rsid w:val="00831DAB"/>
    <w:rsid w:val="0083201E"/>
    <w:rsid w:val="00832775"/>
    <w:rsid w:val="00835526"/>
    <w:rsid w:val="008379EE"/>
    <w:rsid w:val="00843540"/>
    <w:rsid w:val="00844815"/>
    <w:rsid w:val="008468B1"/>
    <w:rsid w:val="008479EE"/>
    <w:rsid w:val="008505C3"/>
    <w:rsid w:val="008528CE"/>
    <w:rsid w:val="00852D86"/>
    <w:rsid w:val="00852ED9"/>
    <w:rsid w:val="00854862"/>
    <w:rsid w:val="008560FF"/>
    <w:rsid w:val="00857E6F"/>
    <w:rsid w:val="008600EE"/>
    <w:rsid w:val="008608C3"/>
    <w:rsid w:val="00861440"/>
    <w:rsid w:val="00866436"/>
    <w:rsid w:val="0086648C"/>
    <w:rsid w:val="00867199"/>
    <w:rsid w:val="00867664"/>
    <w:rsid w:val="0087148A"/>
    <w:rsid w:val="00872F64"/>
    <w:rsid w:val="0087355B"/>
    <w:rsid w:val="00873C0A"/>
    <w:rsid w:val="00873CD3"/>
    <w:rsid w:val="0087734F"/>
    <w:rsid w:val="008822ED"/>
    <w:rsid w:val="0088317D"/>
    <w:rsid w:val="00892448"/>
    <w:rsid w:val="0089299E"/>
    <w:rsid w:val="00893BC2"/>
    <w:rsid w:val="008949ED"/>
    <w:rsid w:val="00894A7D"/>
    <w:rsid w:val="00894C58"/>
    <w:rsid w:val="008A2815"/>
    <w:rsid w:val="008A2A35"/>
    <w:rsid w:val="008A4524"/>
    <w:rsid w:val="008A59E9"/>
    <w:rsid w:val="008A5A7E"/>
    <w:rsid w:val="008A5BA1"/>
    <w:rsid w:val="008A5F63"/>
    <w:rsid w:val="008A6C58"/>
    <w:rsid w:val="008A797A"/>
    <w:rsid w:val="008B02E0"/>
    <w:rsid w:val="008B45B7"/>
    <w:rsid w:val="008B50E5"/>
    <w:rsid w:val="008B532A"/>
    <w:rsid w:val="008C152A"/>
    <w:rsid w:val="008C2ECF"/>
    <w:rsid w:val="008C320F"/>
    <w:rsid w:val="008C35A6"/>
    <w:rsid w:val="008C46C1"/>
    <w:rsid w:val="008D0086"/>
    <w:rsid w:val="008D170B"/>
    <w:rsid w:val="008D32D4"/>
    <w:rsid w:val="008D4E95"/>
    <w:rsid w:val="008D6D6E"/>
    <w:rsid w:val="008D7BA5"/>
    <w:rsid w:val="008E05CD"/>
    <w:rsid w:val="008E2073"/>
    <w:rsid w:val="008E342C"/>
    <w:rsid w:val="008E3815"/>
    <w:rsid w:val="008E509A"/>
    <w:rsid w:val="008E662F"/>
    <w:rsid w:val="008E6706"/>
    <w:rsid w:val="008F2E31"/>
    <w:rsid w:val="008F3099"/>
    <w:rsid w:val="008F6A97"/>
    <w:rsid w:val="008F7BA8"/>
    <w:rsid w:val="009011F1"/>
    <w:rsid w:val="0090158D"/>
    <w:rsid w:val="009033C7"/>
    <w:rsid w:val="009038D1"/>
    <w:rsid w:val="00903958"/>
    <w:rsid w:val="00904E09"/>
    <w:rsid w:val="0090643C"/>
    <w:rsid w:val="00910436"/>
    <w:rsid w:val="00910EB0"/>
    <w:rsid w:val="00910EC7"/>
    <w:rsid w:val="00911380"/>
    <w:rsid w:val="0091288D"/>
    <w:rsid w:val="00913055"/>
    <w:rsid w:val="009135EB"/>
    <w:rsid w:val="0091479B"/>
    <w:rsid w:val="0091763D"/>
    <w:rsid w:val="00920B70"/>
    <w:rsid w:val="00920CC3"/>
    <w:rsid w:val="00922E52"/>
    <w:rsid w:val="009232F2"/>
    <w:rsid w:val="00923DEC"/>
    <w:rsid w:val="009266B3"/>
    <w:rsid w:val="00932DCB"/>
    <w:rsid w:val="00935242"/>
    <w:rsid w:val="00936E4F"/>
    <w:rsid w:val="009432BC"/>
    <w:rsid w:val="00943CA8"/>
    <w:rsid w:val="009456B7"/>
    <w:rsid w:val="00946A66"/>
    <w:rsid w:val="00946FE0"/>
    <w:rsid w:val="00947003"/>
    <w:rsid w:val="009479E6"/>
    <w:rsid w:val="00950174"/>
    <w:rsid w:val="009520CD"/>
    <w:rsid w:val="009537D9"/>
    <w:rsid w:val="00954084"/>
    <w:rsid w:val="00956F43"/>
    <w:rsid w:val="00957756"/>
    <w:rsid w:val="00957964"/>
    <w:rsid w:val="00960AEA"/>
    <w:rsid w:val="00960CC8"/>
    <w:rsid w:val="00962521"/>
    <w:rsid w:val="00970E28"/>
    <w:rsid w:val="00971B34"/>
    <w:rsid w:val="00975D11"/>
    <w:rsid w:val="00977AED"/>
    <w:rsid w:val="009827DF"/>
    <w:rsid w:val="00983928"/>
    <w:rsid w:val="009841A3"/>
    <w:rsid w:val="009859F4"/>
    <w:rsid w:val="00990C5F"/>
    <w:rsid w:val="00992819"/>
    <w:rsid w:val="009A1CE7"/>
    <w:rsid w:val="009A4D36"/>
    <w:rsid w:val="009B05A2"/>
    <w:rsid w:val="009B0D55"/>
    <w:rsid w:val="009B5203"/>
    <w:rsid w:val="009B6533"/>
    <w:rsid w:val="009B66AD"/>
    <w:rsid w:val="009B71EF"/>
    <w:rsid w:val="009B7F4C"/>
    <w:rsid w:val="009C0811"/>
    <w:rsid w:val="009C2045"/>
    <w:rsid w:val="009C5FB0"/>
    <w:rsid w:val="009C657E"/>
    <w:rsid w:val="009D500D"/>
    <w:rsid w:val="009E017B"/>
    <w:rsid w:val="009E57A1"/>
    <w:rsid w:val="009E5D23"/>
    <w:rsid w:val="009E5D2A"/>
    <w:rsid w:val="009E7F72"/>
    <w:rsid w:val="009F15F0"/>
    <w:rsid w:val="009F250F"/>
    <w:rsid w:val="009F2EF9"/>
    <w:rsid w:val="009F3790"/>
    <w:rsid w:val="009F3F6E"/>
    <w:rsid w:val="009F45A0"/>
    <w:rsid w:val="009F6294"/>
    <w:rsid w:val="009F7892"/>
    <w:rsid w:val="009F78E8"/>
    <w:rsid w:val="00A025A8"/>
    <w:rsid w:val="00A02ECA"/>
    <w:rsid w:val="00A06191"/>
    <w:rsid w:val="00A061A8"/>
    <w:rsid w:val="00A11001"/>
    <w:rsid w:val="00A12171"/>
    <w:rsid w:val="00A139F9"/>
    <w:rsid w:val="00A14CFF"/>
    <w:rsid w:val="00A204A0"/>
    <w:rsid w:val="00A21F64"/>
    <w:rsid w:val="00A23589"/>
    <w:rsid w:val="00A261BC"/>
    <w:rsid w:val="00A267B3"/>
    <w:rsid w:val="00A3110F"/>
    <w:rsid w:val="00A32789"/>
    <w:rsid w:val="00A32D85"/>
    <w:rsid w:val="00A338D8"/>
    <w:rsid w:val="00A37EF2"/>
    <w:rsid w:val="00A40170"/>
    <w:rsid w:val="00A43F98"/>
    <w:rsid w:val="00A45D89"/>
    <w:rsid w:val="00A467EF"/>
    <w:rsid w:val="00A47ED4"/>
    <w:rsid w:val="00A5612E"/>
    <w:rsid w:val="00A6185C"/>
    <w:rsid w:val="00A61EB5"/>
    <w:rsid w:val="00A625AF"/>
    <w:rsid w:val="00A643FA"/>
    <w:rsid w:val="00A65AAE"/>
    <w:rsid w:val="00A70F07"/>
    <w:rsid w:val="00A71C5A"/>
    <w:rsid w:val="00A73586"/>
    <w:rsid w:val="00A73A09"/>
    <w:rsid w:val="00A74322"/>
    <w:rsid w:val="00A74FDE"/>
    <w:rsid w:val="00A76C97"/>
    <w:rsid w:val="00A81AE9"/>
    <w:rsid w:val="00A81BCC"/>
    <w:rsid w:val="00A845C5"/>
    <w:rsid w:val="00A87331"/>
    <w:rsid w:val="00A87DBE"/>
    <w:rsid w:val="00A916B9"/>
    <w:rsid w:val="00A93A42"/>
    <w:rsid w:val="00A94F99"/>
    <w:rsid w:val="00A95D00"/>
    <w:rsid w:val="00A96A69"/>
    <w:rsid w:val="00A9782A"/>
    <w:rsid w:val="00AA11B7"/>
    <w:rsid w:val="00AA15EB"/>
    <w:rsid w:val="00AB298E"/>
    <w:rsid w:val="00AB5145"/>
    <w:rsid w:val="00AB5B30"/>
    <w:rsid w:val="00AB5F0E"/>
    <w:rsid w:val="00AB6C64"/>
    <w:rsid w:val="00AB6F97"/>
    <w:rsid w:val="00AC2538"/>
    <w:rsid w:val="00AC3A48"/>
    <w:rsid w:val="00AC5FDC"/>
    <w:rsid w:val="00AC695D"/>
    <w:rsid w:val="00AC6ABC"/>
    <w:rsid w:val="00AD0DEF"/>
    <w:rsid w:val="00AD1B50"/>
    <w:rsid w:val="00AD2085"/>
    <w:rsid w:val="00AD3484"/>
    <w:rsid w:val="00AD4C05"/>
    <w:rsid w:val="00AE1033"/>
    <w:rsid w:val="00AE41EC"/>
    <w:rsid w:val="00AE49CE"/>
    <w:rsid w:val="00AE53CE"/>
    <w:rsid w:val="00AE5A5C"/>
    <w:rsid w:val="00AE749B"/>
    <w:rsid w:val="00AF4833"/>
    <w:rsid w:val="00AF4E23"/>
    <w:rsid w:val="00AF6A21"/>
    <w:rsid w:val="00AF7706"/>
    <w:rsid w:val="00B00159"/>
    <w:rsid w:val="00B04297"/>
    <w:rsid w:val="00B0736F"/>
    <w:rsid w:val="00B131ED"/>
    <w:rsid w:val="00B157ED"/>
    <w:rsid w:val="00B16972"/>
    <w:rsid w:val="00B177A9"/>
    <w:rsid w:val="00B17BE9"/>
    <w:rsid w:val="00B213DC"/>
    <w:rsid w:val="00B22DAC"/>
    <w:rsid w:val="00B2323A"/>
    <w:rsid w:val="00B2416D"/>
    <w:rsid w:val="00B245A7"/>
    <w:rsid w:val="00B24E94"/>
    <w:rsid w:val="00B275AE"/>
    <w:rsid w:val="00B27EE7"/>
    <w:rsid w:val="00B3217E"/>
    <w:rsid w:val="00B3260D"/>
    <w:rsid w:val="00B32694"/>
    <w:rsid w:val="00B33CA1"/>
    <w:rsid w:val="00B35F36"/>
    <w:rsid w:val="00B40DDE"/>
    <w:rsid w:val="00B41DCD"/>
    <w:rsid w:val="00B42E6B"/>
    <w:rsid w:val="00B43A05"/>
    <w:rsid w:val="00B43BC6"/>
    <w:rsid w:val="00B45C3D"/>
    <w:rsid w:val="00B475AC"/>
    <w:rsid w:val="00B504EC"/>
    <w:rsid w:val="00B52309"/>
    <w:rsid w:val="00B548C0"/>
    <w:rsid w:val="00B55462"/>
    <w:rsid w:val="00B56464"/>
    <w:rsid w:val="00B602F8"/>
    <w:rsid w:val="00B621E4"/>
    <w:rsid w:val="00B645C2"/>
    <w:rsid w:val="00B64CBE"/>
    <w:rsid w:val="00B66CC3"/>
    <w:rsid w:val="00B66DEA"/>
    <w:rsid w:val="00B71527"/>
    <w:rsid w:val="00B72BC3"/>
    <w:rsid w:val="00B72E41"/>
    <w:rsid w:val="00B75976"/>
    <w:rsid w:val="00B8024F"/>
    <w:rsid w:val="00B81445"/>
    <w:rsid w:val="00B819FA"/>
    <w:rsid w:val="00B86510"/>
    <w:rsid w:val="00B90D34"/>
    <w:rsid w:val="00B9121E"/>
    <w:rsid w:val="00B91AF5"/>
    <w:rsid w:val="00B95A45"/>
    <w:rsid w:val="00B96480"/>
    <w:rsid w:val="00B96B22"/>
    <w:rsid w:val="00B96BD8"/>
    <w:rsid w:val="00BA2CB2"/>
    <w:rsid w:val="00BA2E01"/>
    <w:rsid w:val="00BA416A"/>
    <w:rsid w:val="00BA5061"/>
    <w:rsid w:val="00BA558D"/>
    <w:rsid w:val="00BA6EF5"/>
    <w:rsid w:val="00BB07AD"/>
    <w:rsid w:val="00BB07DB"/>
    <w:rsid w:val="00BB4931"/>
    <w:rsid w:val="00BC0B41"/>
    <w:rsid w:val="00BC172A"/>
    <w:rsid w:val="00BC376B"/>
    <w:rsid w:val="00BD053C"/>
    <w:rsid w:val="00BD2192"/>
    <w:rsid w:val="00BD63AD"/>
    <w:rsid w:val="00BE056C"/>
    <w:rsid w:val="00BE13B8"/>
    <w:rsid w:val="00BE228D"/>
    <w:rsid w:val="00BE2A1B"/>
    <w:rsid w:val="00BE33F6"/>
    <w:rsid w:val="00BE5D63"/>
    <w:rsid w:val="00BF0272"/>
    <w:rsid w:val="00BF03DC"/>
    <w:rsid w:val="00BF0B52"/>
    <w:rsid w:val="00BF20D2"/>
    <w:rsid w:val="00BF2F95"/>
    <w:rsid w:val="00BF50A2"/>
    <w:rsid w:val="00BF6B45"/>
    <w:rsid w:val="00BF71E3"/>
    <w:rsid w:val="00C012E6"/>
    <w:rsid w:val="00C0260E"/>
    <w:rsid w:val="00C048C7"/>
    <w:rsid w:val="00C0577A"/>
    <w:rsid w:val="00C0630D"/>
    <w:rsid w:val="00C07216"/>
    <w:rsid w:val="00C16C9E"/>
    <w:rsid w:val="00C16D83"/>
    <w:rsid w:val="00C20F73"/>
    <w:rsid w:val="00C211AF"/>
    <w:rsid w:val="00C23590"/>
    <w:rsid w:val="00C2695E"/>
    <w:rsid w:val="00C34069"/>
    <w:rsid w:val="00C343C3"/>
    <w:rsid w:val="00C412D1"/>
    <w:rsid w:val="00C42C99"/>
    <w:rsid w:val="00C44B06"/>
    <w:rsid w:val="00C45643"/>
    <w:rsid w:val="00C50602"/>
    <w:rsid w:val="00C51A08"/>
    <w:rsid w:val="00C545B1"/>
    <w:rsid w:val="00C556CF"/>
    <w:rsid w:val="00C61691"/>
    <w:rsid w:val="00C639C5"/>
    <w:rsid w:val="00C63E91"/>
    <w:rsid w:val="00C640A3"/>
    <w:rsid w:val="00C654C6"/>
    <w:rsid w:val="00C66043"/>
    <w:rsid w:val="00C67F66"/>
    <w:rsid w:val="00C73183"/>
    <w:rsid w:val="00C76B2B"/>
    <w:rsid w:val="00C76F4D"/>
    <w:rsid w:val="00C770D6"/>
    <w:rsid w:val="00C7787A"/>
    <w:rsid w:val="00C80DE2"/>
    <w:rsid w:val="00C826D3"/>
    <w:rsid w:val="00C83541"/>
    <w:rsid w:val="00C872B6"/>
    <w:rsid w:val="00C96EF6"/>
    <w:rsid w:val="00C9788E"/>
    <w:rsid w:val="00CA09A0"/>
    <w:rsid w:val="00CA18DC"/>
    <w:rsid w:val="00CA1ACD"/>
    <w:rsid w:val="00CA1B1B"/>
    <w:rsid w:val="00CA5513"/>
    <w:rsid w:val="00CA5EEA"/>
    <w:rsid w:val="00CA6A86"/>
    <w:rsid w:val="00CC1C7F"/>
    <w:rsid w:val="00CC2678"/>
    <w:rsid w:val="00CC268E"/>
    <w:rsid w:val="00CC2E36"/>
    <w:rsid w:val="00CC397F"/>
    <w:rsid w:val="00CD016F"/>
    <w:rsid w:val="00CD2852"/>
    <w:rsid w:val="00CD4BEE"/>
    <w:rsid w:val="00CD5BDF"/>
    <w:rsid w:val="00CD604D"/>
    <w:rsid w:val="00CD631A"/>
    <w:rsid w:val="00CE082E"/>
    <w:rsid w:val="00CE13BD"/>
    <w:rsid w:val="00CF3D13"/>
    <w:rsid w:val="00D007E4"/>
    <w:rsid w:val="00D0247B"/>
    <w:rsid w:val="00D024C9"/>
    <w:rsid w:val="00D03E99"/>
    <w:rsid w:val="00D042DF"/>
    <w:rsid w:val="00D045C7"/>
    <w:rsid w:val="00D055E6"/>
    <w:rsid w:val="00D112BF"/>
    <w:rsid w:val="00D12153"/>
    <w:rsid w:val="00D1238E"/>
    <w:rsid w:val="00D1390B"/>
    <w:rsid w:val="00D14013"/>
    <w:rsid w:val="00D14A79"/>
    <w:rsid w:val="00D15133"/>
    <w:rsid w:val="00D1692A"/>
    <w:rsid w:val="00D17E47"/>
    <w:rsid w:val="00D20C49"/>
    <w:rsid w:val="00D224AE"/>
    <w:rsid w:val="00D22584"/>
    <w:rsid w:val="00D2384B"/>
    <w:rsid w:val="00D25AFA"/>
    <w:rsid w:val="00D25E38"/>
    <w:rsid w:val="00D3245D"/>
    <w:rsid w:val="00D32953"/>
    <w:rsid w:val="00D35681"/>
    <w:rsid w:val="00D35DE2"/>
    <w:rsid w:val="00D360C7"/>
    <w:rsid w:val="00D41183"/>
    <w:rsid w:val="00D50F2E"/>
    <w:rsid w:val="00D52A65"/>
    <w:rsid w:val="00D569B0"/>
    <w:rsid w:val="00D6004C"/>
    <w:rsid w:val="00D6054A"/>
    <w:rsid w:val="00D617E3"/>
    <w:rsid w:val="00D64976"/>
    <w:rsid w:val="00D64A5A"/>
    <w:rsid w:val="00D65853"/>
    <w:rsid w:val="00D65D27"/>
    <w:rsid w:val="00D669B4"/>
    <w:rsid w:val="00D70FFA"/>
    <w:rsid w:val="00D75CF2"/>
    <w:rsid w:val="00D77FA7"/>
    <w:rsid w:val="00D809B8"/>
    <w:rsid w:val="00D8186E"/>
    <w:rsid w:val="00D91E24"/>
    <w:rsid w:val="00D977BE"/>
    <w:rsid w:val="00D97CCF"/>
    <w:rsid w:val="00DA008B"/>
    <w:rsid w:val="00DA258F"/>
    <w:rsid w:val="00DA5C0B"/>
    <w:rsid w:val="00DB08BB"/>
    <w:rsid w:val="00DB3F7E"/>
    <w:rsid w:val="00DB4D65"/>
    <w:rsid w:val="00DC13AB"/>
    <w:rsid w:val="00DC3CA6"/>
    <w:rsid w:val="00DC45EC"/>
    <w:rsid w:val="00DC4D06"/>
    <w:rsid w:val="00DC6974"/>
    <w:rsid w:val="00DD0CE2"/>
    <w:rsid w:val="00DD1021"/>
    <w:rsid w:val="00DD11DD"/>
    <w:rsid w:val="00DD1309"/>
    <w:rsid w:val="00DD2224"/>
    <w:rsid w:val="00DD227F"/>
    <w:rsid w:val="00DD79C5"/>
    <w:rsid w:val="00DE150D"/>
    <w:rsid w:val="00DE36BD"/>
    <w:rsid w:val="00DE4040"/>
    <w:rsid w:val="00DE6910"/>
    <w:rsid w:val="00DF12B3"/>
    <w:rsid w:val="00DF32DB"/>
    <w:rsid w:val="00DF3F04"/>
    <w:rsid w:val="00DF4F1F"/>
    <w:rsid w:val="00DF5EE8"/>
    <w:rsid w:val="00DF78F8"/>
    <w:rsid w:val="00E11959"/>
    <w:rsid w:val="00E11B92"/>
    <w:rsid w:val="00E125B1"/>
    <w:rsid w:val="00E141D8"/>
    <w:rsid w:val="00E15B4F"/>
    <w:rsid w:val="00E15F18"/>
    <w:rsid w:val="00E1620D"/>
    <w:rsid w:val="00E17621"/>
    <w:rsid w:val="00E17969"/>
    <w:rsid w:val="00E22B77"/>
    <w:rsid w:val="00E23CF3"/>
    <w:rsid w:val="00E24D9A"/>
    <w:rsid w:val="00E25CE6"/>
    <w:rsid w:val="00E31FF1"/>
    <w:rsid w:val="00E32DCF"/>
    <w:rsid w:val="00E338F5"/>
    <w:rsid w:val="00E34578"/>
    <w:rsid w:val="00E35BE4"/>
    <w:rsid w:val="00E36739"/>
    <w:rsid w:val="00E41F7A"/>
    <w:rsid w:val="00E461F5"/>
    <w:rsid w:val="00E467B7"/>
    <w:rsid w:val="00E50433"/>
    <w:rsid w:val="00E51580"/>
    <w:rsid w:val="00E53311"/>
    <w:rsid w:val="00E5383E"/>
    <w:rsid w:val="00E55F16"/>
    <w:rsid w:val="00E615F9"/>
    <w:rsid w:val="00E6539E"/>
    <w:rsid w:val="00E6689A"/>
    <w:rsid w:val="00E72090"/>
    <w:rsid w:val="00E731B6"/>
    <w:rsid w:val="00E85357"/>
    <w:rsid w:val="00E913D6"/>
    <w:rsid w:val="00E9207A"/>
    <w:rsid w:val="00E929BA"/>
    <w:rsid w:val="00E936C7"/>
    <w:rsid w:val="00E940C5"/>
    <w:rsid w:val="00E957D5"/>
    <w:rsid w:val="00EA02D6"/>
    <w:rsid w:val="00EA04B2"/>
    <w:rsid w:val="00EA08BE"/>
    <w:rsid w:val="00EA3047"/>
    <w:rsid w:val="00EA56E0"/>
    <w:rsid w:val="00EB123C"/>
    <w:rsid w:val="00EB2B41"/>
    <w:rsid w:val="00EB30ED"/>
    <w:rsid w:val="00EB5462"/>
    <w:rsid w:val="00EB58FF"/>
    <w:rsid w:val="00EB728E"/>
    <w:rsid w:val="00EC0592"/>
    <w:rsid w:val="00EC1A84"/>
    <w:rsid w:val="00EC2516"/>
    <w:rsid w:val="00EC2DA9"/>
    <w:rsid w:val="00EC64E7"/>
    <w:rsid w:val="00EC7879"/>
    <w:rsid w:val="00EC7D0B"/>
    <w:rsid w:val="00ED2443"/>
    <w:rsid w:val="00ED2BBB"/>
    <w:rsid w:val="00ED5141"/>
    <w:rsid w:val="00ED760A"/>
    <w:rsid w:val="00ED7A9A"/>
    <w:rsid w:val="00EE169D"/>
    <w:rsid w:val="00EE18CB"/>
    <w:rsid w:val="00EE27D5"/>
    <w:rsid w:val="00EE3D7F"/>
    <w:rsid w:val="00EE53A4"/>
    <w:rsid w:val="00EE590A"/>
    <w:rsid w:val="00EE68BD"/>
    <w:rsid w:val="00EE6B3D"/>
    <w:rsid w:val="00EE7DAF"/>
    <w:rsid w:val="00EF0AB1"/>
    <w:rsid w:val="00EF1DC1"/>
    <w:rsid w:val="00EF1EF3"/>
    <w:rsid w:val="00EF2FA7"/>
    <w:rsid w:val="00EF59E5"/>
    <w:rsid w:val="00EF6606"/>
    <w:rsid w:val="00F03D7E"/>
    <w:rsid w:val="00F073A2"/>
    <w:rsid w:val="00F10F7D"/>
    <w:rsid w:val="00F119C2"/>
    <w:rsid w:val="00F11D6F"/>
    <w:rsid w:val="00F132B6"/>
    <w:rsid w:val="00F1623D"/>
    <w:rsid w:val="00F169F5"/>
    <w:rsid w:val="00F16DF6"/>
    <w:rsid w:val="00F20B6F"/>
    <w:rsid w:val="00F22619"/>
    <w:rsid w:val="00F22B8D"/>
    <w:rsid w:val="00F23C7F"/>
    <w:rsid w:val="00F240E0"/>
    <w:rsid w:val="00F24428"/>
    <w:rsid w:val="00F26806"/>
    <w:rsid w:val="00F2739A"/>
    <w:rsid w:val="00F31C13"/>
    <w:rsid w:val="00F356CA"/>
    <w:rsid w:val="00F4007C"/>
    <w:rsid w:val="00F40BD1"/>
    <w:rsid w:val="00F43766"/>
    <w:rsid w:val="00F44738"/>
    <w:rsid w:val="00F45007"/>
    <w:rsid w:val="00F453F7"/>
    <w:rsid w:val="00F46CFA"/>
    <w:rsid w:val="00F47470"/>
    <w:rsid w:val="00F5365B"/>
    <w:rsid w:val="00F5434A"/>
    <w:rsid w:val="00F55565"/>
    <w:rsid w:val="00F5673C"/>
    <w:rsid w:val="00F57B1D"/>
    <w:rsid w:val="00F64843"/>
    <w:rsid w:val="00F64CC3"/>
    <w:rsid w:val="00F64D79"/>
    <w:rsid w:val="00F671D5"/>
    <w:rsid w:val="00F6778C"/>
    <w:rsid w:val="00F73C1C"/>
    <w:rsid w:val="00F763FF"/>
    <w:rsid w:val="00F77FFB"/>
    <w:rsid w:val="00F805D3"/>
    <w:rsid w:val="00F81DCA"/>
    <w:rsid w:val="00F85D75"/>
    <w:rsid w:val="00F93CEF"/>
    <w:rsid w:val="00F94370"/>
    <w:rsid w:val="00F94F9C"/>
    <w:rsid w:val="00F950C2"/>
    <w:rsid w:val="00F978E1"/>
    <w:rsid w:val="00FA189B"/>
    <w:rsid w:val="00FA3D9F"/>
    <w:rsid w:val="00FA5CFF"/>
    <w:rsid w:val="00FB0DB9"/>
    <w:rsid w:val="00FB46C1"/>
    <w:rsid w:val="00FB5282"/>
    <w:rsid w:val="00FB5F46"/>
    <w:rsid w:val="00FB776F"/>
    <w:rsid w:val="00FC296E"/>
    <w:rsid w:val="00FC6CAC"/>
    <w:rsid w:val="00FC6EF8"/>
    <w:rsid w:val="00FC7CBA"/>
    <w:rsid w:val="00FD0810"/>
    <w:rsid w:val="00FD185E"/>
    <w:rsid w:val="00FD358E"/>
    <w:rsid w:val="00FD4A92"/>
    <w:rsid w:val="00FD6933"/>
    <w:rsid w:val="00FD7091"/>
    <w:rsid w:val="00FE0943"/>
    <w:rsid w:val="00FE4809"/>
    <w:rsid w:val="00FE7C35"/>
    <w:rsid w:val="00FF5852"/>
    <w:rsid w:val="016FB1A2"/>
    <w:rsid w:val="018DA3C5"/>
    <w:rsid w:val="01C9B691"/>
    <w:rsid w:val="0290D4EA"/>
    <w:rsid w:val="038A0BDE"/>
    <w:rsid w:val="042052C9"/>
    <w:rsid w:val="07722501"/>
    <w:rsid w:val="07E2F4D4"/>
    <w:rsid w:val="07E84C78"/>
    <w:rsid w:val="07EF6355"/>
    <w:rsid w:val="08FC8DF4"/>
    <w:rsid w:val="0901873B"/>
    <w:rsid w:val="09E726FE"/>
    <w:rsid w:val="09FA3D5A"/>
    <w:rsid w:val="0A846EB4"/>
    <w:rsid w:val="0AD4EBD1"/>
    <w:rsid w:val="0B1505C2"/>
    <w:rsid w:val="0B2B1D28"/>
    <w:rsid w:val="0CF99642"/>
    <w:rsid w:val="0E94C801"/>
    <w:rsid w:val="0E9A1C92"/>
    <w:rsid w:val="0F06A4B1"/>
    <w:rsid w:val="0F10B7C3"/>
    <w:rsid w:val="0F39E4E8"/>
    <w:rsid w:val="109F6397"/>
    <w:rsid w:val="126BF0E4"/>
    <w:rsid w:val="1323FF9C"/>
    <w:rsid w:val="1484AAB5"/>
    <w:rsid w:val="1647E218"/>
    <w:rsid w:val="16497784"/>
    <w:rsid w:val="16F4A19D"/>
    <w:rsid w:val="16F97278"/>
    <w:rsid w:val="175A7DD1"/>
    <w:rsid w:val="17D09C60"/>
    <w:rsid w:val="1817D9AA"/>
    <w:rsid w:val="190CA7BF"/>
    <w:rsid w:val="198DF524"/>
    <w:rsid w:val="1A3300D7"/>
    <w:rsid w:val="1A3F3B1F"/>
    <w:rsid w:val="1A6ABD5D"/>
    <w:rsid w:val="1B8CFB72"/>
    <w:rsid w:val="1BD8C33A"/>
    <w:rsid w:val="1E0E6982"/>
    <w:rsid w:val="1E38399E"/>
    <w:rsid w:val="1E8C2F0E"/>
    <w:rsid w:val="1EB5A12B"/>
    <w:rsid w:val="1ED107DD"/>
    <w:rsid w:val="1FF1ED61"/>
    <w:rsid w:val="2001CA0A"/>
    <w:rsid w:val="20511184"/>
    <w:rsid w:val="21111E78"/>
    <w:rsid w:val="220213D5"/>
    <w:rsid w:val="221B9D17"/>
    <w:rsid w:val="22DD2B40"/>
    <w:rsid w:val="233C5D8C"/>
    <w:rsid w:val="242D4152"/>
    <w:rsid w:val="24E56B3B"/>
    <w:rsid w:val="24E74CD8"/>
    <w:rsid w:val="2503D309"/>
    <w:rsid w:val="2581A302"/>
    <w:rsid w:val="25B8E2FB"/>
    <w:rsid w:val="25E8A2F4"/>
    <w:rsid w:val="267F9CA4"/>
    <w:rsid w:val="26C74EA4"/>
    <w:rsid w:val="2814F413"/>
    <w:rsid w:val="28FE467A"/>
    <w:rsid w:val="2940A0CF"/>
    <w:rsid w:val="299F2996"/>
    <w:rsid w:val="29A86A9A"/>
    <w:rsid w:val="2A23F4C5"/>
    <w:rsid w:val="2AAEEB52"/>
    <w:rsid w:val="2B6BE7A3"/>
    <w:rsid w:val="2B82F0B8"/>
    <w:rsid w:val="2B89FC36"/>
    <w:rsid w:val="2BAF8C94"/>
    <w:rsid w:val="2BDE06E7"/>
    <w:rsid w:val="2DD083EE"/>
    <w:rsid w:val="2E59D629"/>
    <w:rsid w:val="2E7D3B2B"/>
    <w:rsid w:val="2EF3BFC3"/>
    <w:rsid w:val="2F8FBDED"/>
    <w:rsid w:val="2FF05DE9"/>
    <w:rsid w:val="301C588B"/>
    <w:rsid w:val="316172FE"/>
    <w:rsid w:val="32173B95"/>
    <w:rsid w:val="32A24C8D"/>
    <w:rsid w:val="331A8056"/>
    <w:rsid w:val="34FB7199"/>
    <w:rsid w:val="356D8738"/>
    <w:rsid w:val="3587492C"/>
    <w:rsid w:val="35B3CF94"/>
    <w:rsid w:val="361A32FE"/>
    <w:rsid w:val="364BBFB1"/>
    <w:rsid w:val="37BEBF2F"/>
    <w:rsid w:val="387696C4"/>
    <w:rsid w:val="388D853A"/>
    <w:rsid w:val="38E9B878"/>
    <w:rsid w:val="39C412B2"/>
    <w:rsid w:val="3B381288"/>
    <w:rsid w:val="3BCFF76B"/>
    <w:rsid w:val="3CA0D71D"/>
    <w:rsid w:val="3DAF1E58"/>
    <w:rsid w:val="3E3E9604"/>
    <w:rsid w:val="3EB0EE8D"/>
    <w:rsid w:val="3F6E1AA4"/>
    <w:rsid w:val="3F8BD048"/>
    <w:rsid w:val="3FB6C550"/>
    <w:rsid w:val="3FD5661A"/>
    <w:rsid w:val="401B4400"/>
    <w:rsid w:val="41704C3A"/>
    <w:rsid w:val="41E734DD"/>
    <w:rsid w:val="4222DE1F"/>
    <w:rsid w:val="42785484"/>
    <w:rsid w:val="42A509E5"/>
    <w:rsid w:val="432996D1"/>
    <w:rsid w:val="4341D6C0"/>
    <w:rsid w:val="43744465"/>
    <w:rsid w:val="448A0439"/>
    <w:rsid w:val="4494AFB9"/>
    <w:rsid w:val="44E1A2F4"/>
    <w:rsid w:val="462A5FFA"/>
    <w:rsid w:val="464EF15E"/>
    <w:rsid w:val="4698CEB1"/>
    <w:rsid w:val="482D1C98"/>
    <w:rsid w:val="4865A918"/>
    <w:rsid w:val="492244A8"/>
    <w:rsid w:val="49D4E4F4"/>
    <w:rsid w:val="4B28A2C0"/>
    <w:rsid w:val="4B60288E"/>
    <w:rsid w:val="4BAD666D"/>
    <w:rsid w:val="4C022823"/>
    <w:rsid w:val="4C58C022"/>
    <w:rsid w:val="4C622FE5"/>
    <w:rsid w:val="4DBF9A15"/>
    <w:rsid w:val="4E1CF49E"/>
    <w:rsid w:val="4E480D5A"/>
    <w:rsid w:val="4EA126C0"/>
    <w:rsid w:val="4FCEF238"/>
    <w:rsid w:val="4FD8A426"/>
    <w:rsid w:val="510C17ED"/>
    <w:rsid w:val="510DF124"/>
    <w:rsid w:val="518E2F67"/>
    <w:rsid w:val="51D562BA"/>
    <w:rsid w:val="53909036"/>
    <w:rsid w:val="54571C79"/>
    <w:rsid w:val="54D3B277"/>
    <w:rsid w:val="55CCFFC1"/>
    <w:rsid w:val="56203006"/>
    <w:rsid w:val="5639D3E7"/>
    <w:rsid w:val="565BBD33"/>
    <w:rsid w:val="568578D9"/>
    <w:rsid w:val="584F0033"/>
    <w:rsid w:val="58703B22"/>
    <w:rsid w:val="5876EE56"/>
    <w:rsid w:val="58F24391"/>
    <w:rsid w:val="59C23D29"/>
    <w:rsid w:val="5A639E11"/>
    <w:rsid w:val="5DD24721"/>
    <w:rsid w:val="5F7E65D6"/>
    <w:rsid w:val="5FCDE98E"/>
    <w:rsid w:val="603D963E"/>
    <w:rsid w:val="613B7220"/>
    <w:rsid w:val="618F48E7"/>
    <w:rsid w:val="6210CCB9"/>
    <w:rsid w:val="627FBF03"/>
    <w:rsid w:val="628B4475"/>
    <w:rsid w:val="629F423C"/>
    <w:rsid w:val="63433D79"/>
    <w:rsid w:val="6571359A"/>
    <w:rsid w:val="6576E8E7"/>
    <w:rsid w:val="657C2938"/>
    <w:rsid w:val="6690B44A"/>
    <w:rsid w:val="66B1F183"/>
    <w:rsid w:val="682900E8"/>
    <w:rsid w:val="68311FB6"/>
    <w:rsid w:val="696E98CB"/>
    <w:rsid w:val="69BBDD5D"/>
    <w:rsid w:val="6A9E0E46"/>
    <w:rsid w:val="6C970D3A"/>
    <w:rsid w:val="6DE6A89C"/>
    <w:rsid w:val="6DF75D81"/>
    <w:rsid w:val="6EA48FB4"/>
    <w:rsid w:val="6F217459"/>
    <w:rsid w:val="6F4A9891"/>
    <w:rsid w:val="6F9B5073"/>
    <w:rsid w:val="709BB50D"/>
    <w:rsid w:val="70D1F7F3"/>
    <w:rsid w:val="70F468B6"/>
    <w:rsid w:val="712ECE9A"/>
    <w:rsid w:val="71BF3690"/>
    <w:rsid w:val="721DBA02"/>
    <w:rsid w:val="7294BA03"/>
    <w:rsid w:val="74109E96"/>
    <w:rsid w:val="744442AE"/>
    <w:rsid w:val="746558FB"/>
    <w:rsid w:val="74F31832"/>
    <w:rsid w:val="751D9237"/>
    <w:rsid w:val="75F0F1F4"/>
    <w:rsid w:val="768F004D"/>
    <w:rsid w:val="77005577"/>
    <w:rsid w:val="7976F7E3"/>
    <w:rsid w:val="7A04453A"/>
    <w:rsid w:val="7A864700"/>
    <w:rsid w:val="7C860E4A"/>
    <w:rsid w:val="7CA100FB"/>
    <w:rsid w:val="7CDF468B"/>
    <w:rsid w:val="7E5B3B84"/>
    <w:rsid w:val="7EBA751A"/>
    <w:rsid w:val="7EBAEB26"/>
    <w:rsid w:val="7EE9779F"/>
    <w:rsid w:val="7F0BB8A1"/>
    <w:rsid w:val="7F41D3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AE84"/>
  <w15:docId w15:val="{B9101493-1073-4C25-8D6C-8624BB5D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3F"/>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81F3F"/>
    <w:rPr>
      <w:color w:val="808080"/>
    </w:rPr>
  </w:style>
  <w:style w:type="character" w:customStyle="1" w:styleId="Style2">
    <w:name w:val="Style2"/>
    <w:basedOn w:val="Policepardfaut"/>
    <w:uiPriority w:val="1"/>
    <w:rsid w:val="00281F3F"/>
    <w:rPr>
      <w:b/>
      <w:sz w:val="28"/>
    </w:rPr>
  </w:style>
  <w:style w:type="paragraph" w:styleId="Textedebulles">
    <w:name w:val="Balloon Text"/>
    <w:basedOn w:val="Normal"/>
    <w:link w:val="TextedebullesCar"/>
    <w:uiPriority w:val="99"/>
    <w:semiHidden/>
    <w:unhideWhenUsed/>
    <w:rsid w:val="00281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1F3F"/>
    <w:rPr>
      <w:rFonts w:ascii="Tahoma" w:hAnsi="Tahoma" w:cs="Tahoma"/>
      <w:sz w:val="16"/>
      <w:szCs w:val="16"/>
    </w:rPr>
  </w:style>
  <w:style w:type="paragraph" w:styleId="En-tte">
    <w:name w:val="header"/>
    <w:basedOn w:val="Normal"/>
    <w:link w:val="En-tteCar"/>
    <w:uiPriority w:val="99"/>
    <w:unhideWhenUsed/>
    <w:rsid w:val="0044752D"/>
    <w:pPr>
      <w:tabs>
        <w:tab w:val="center" w:pos="4680"/>
        <w:tab w:val="right" w:pos="9360"/>
      </w:tabs>
      <w:spacing w:after="0" w:line="240" w:lineRule="auto"/>
    </w:pPr>
  </w:style>
  <w:style w:type="character" w:customStyle="1" w:styleId="En-tteCar">
    <w:name w:val="En-tête Car"/>
    <w:basedOn w:val="Policepardfaut"/>
    <w:link w:val="En-tte"/>
    <w:uiPriority w:val="99"/>
    <w:rsid w:val="0044752D"/>
  </w:style>
  <w:style w:type="paragraph" w:styleId="Pieddepage">
    <w:name w:val="footer"/>
    <w:basedOn w:val="Normal"/>
    <w:link w:val="PieddepageCar"/>
    <w:uiPriority w:val="99"/>
    <w:unhideWhenUsed/>
    <w:rsid w:val="0044752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4752D"/>
  </w:style>
  <w:style w:type="paragraph" w:styleId="Paragraphedeliste">
    <w:name w:val="List Paragraph"/>
    <w:basedOn w:val="Normal"/>
    <w:uiPriority w:val="34"/>
    <w:qFormat/>
    <w:rsid w:val="00911380"/>
    <w:pPr>
      <w:ind w:left="720"/>
      <w:contextualSpacing/>
    </w:pPr>
  </w:style>
  <w:style w:type="character" w:customStyle="1" w:styleId="Style1">
    <w:name w:val="Style1"/>
    <w:basedOn w:val="Policepardfaut"/>
    <w:uiPriority w:val="1"/>
    <w:rsid w:val="00EF2FA7"/>
    <w:rPr>
      <w:rFonts w:asciiTheme="minorHAnsi" w:hAnsiTheme="minorHAnsi"/>
      <w:b/>
      <w:sz w:val="28"/>
    </w:rPr>
  </w:style>
  <w:style w:type="character" w:styleId="Marquedecommentaire">
    <w:name w:val="annotation reference"/>
    <w:basedOn w:val="Policepardfaut"/>
    <w:uiPriority w:val="99"/>
    <w:semiHidden/>
    <w:unhideWhenUsed/>
    <w:rsid w:val="001F19FE"/>
    <w:rPr>
      <w:sz w:val="16"/>
      <w:szCs w:val="16"/>
    </w:rPr>
  </w:style>
  <w:style w:type="paragraph" w:styleId="Commentaire">
    <w:name w:val="annotation text"/>
    <w:basedOn w:val="Normal"/>
    <w:link w:val="CommentaireCar"/>
    <w:uiPriority w:val="99"/>
    <w:unhideWhenUsed/>
    <w:rsid w:val="001F19FE"/>
    <w:pPr>
      <w:spacing w:line="240" w:lineRule="auto"/>
    </w:pPr>
    <w:rPr>
      <w:sz w:val="20"/>
      <w:szCs w:val="20"/>
    </w:rPr>
  </w:style>
  <w:style w:type="character" w:customStyle="1" w:styleId="CommentaireCar">
    <w:name w:val="Commentaire Car"/>
    <w:basedOn w:val="Policepardfaut"/>
    <w:link w:val="Commentaire"/>
    <w:uiPriority w:val="99"/>
    <w:rsid w:val="001F19FE"/>
    <w:rPr>
      <w:sz w:val="20"/>
      <w:szCs w:val="20"/>
    </w:rPr>
  </w:style>
  <w:style w:type="paragraph" w:styleId="Objetducommentaire">
    <w:name w:val="annotation subject"/>
    <w:basedOn w:val="Commentaire"/>
    <w:next w:val="Commentaire"/>
    <w:link w:val="ObjetducommentaireCar"/>
    <w:uiPriority w:val="99"/>
    <w:semiHidden/>
    <w:unhideWhenUsed/>
    <w:rsid w:val="001F19FE"/>
    <w:rPr>
      <w:b/>
      <w:bCs/>
    </w:rPr>
  </w:style>
  <w:style w:type="character" w:customStyle="1" w:styleId="ObjetducommentaireCar">
    <w:name w:val="Objet du commentaire Car"/>
    <w:basedOn w:val="CommentaireCar"/>
    <w:link w:val="Objetducommentaire"/>
    <w:uiPriority w:val="99"/>
    <w:semiHidden/>
    <w:rsid w:val="001F19FE"/>
    <w:rPr>
      <w:b/>
      <w:bCs/>
      <w:sz w:val="20"/>
      <w:szCs w:val="20"/>
    </w:rPr>
  </w:style>
  <w:style w:type="character" w:styleId="Lienhypertexte">
    <w:name w:val="Hyperlink"/>
    <w:basedOn w:val="Policepardfaut"/>
    <w:uiPriority w:val="99"/>
    <w:unhideWhenUsed/>
    <w:rsid w:val="00683CF6"/>
    <w:rPr>
      <w:color w:val="0563C1" w:themeColor="hyperlink"/>
      <w:u w:val="single"/>
    </w:rPr>
  </w:style>
  <w:style w:type="character" w:styleId="Mentionnonrsolue">
    <w:name w:val="Unresolved Mention"/>
    <w:basedOn w:val="Policepardfaut"/>
    <w:uiPriority w:val="99"/>
    <w:semiHidden/>
    <w:unhideWhenUsed/>
    <w:rsid w:val="00683CF6"/>
    <w:rPr>
      <w:color w:val="605E5C"/>
      <w:shd w:val="clear" w:color="auto" w:fill="E1DFDD"/>
    </w:rPr>
  </w:style>
  <w:style w:type="paragraph" w:styleId="Rvision">
    <w:name w:val="Revision"/>
    <w:hidden/>
    <w:uiPriority w:val="99"/>
    <w:semiHidden/>
    <w:rsid w:val="00C20F73"/>
    <w:pPr>
      <w:spacing w:after="0" w:line="240" w:lineRule="auto"/>
    </w:pPr>
    <w:rPr>
      <w:lang w:val="fr-CA"/>
    </w:rPr>
  </w:style>
  <w:style w:type="character" w:styleId="Lienhypertextesuivivisit">
    <w:name w:val="FollowedHyperlink"/>
    <w:basedOn w:val="Policepardfaut"/>
    <w:uiPriority w:val="99"/>
    <w:semiHidden/>
    <w:unhideWhenUsed/>
    <w:rsid w:val="00315170"/>
    <w:rPr>
      <w:color w:val="954F72" w:themeColor="followedHyperlink"/>
      <w:u w:val="single"/>
    </w:rPr>
  </w:style>
  <w:style w:type="character" w:styleId="Mention">
    <w:name w:val="Mention"/>
    <w:basedOn w:val="Policepardfaut"/>
    <w:uiPriority w:val="99"/>
    <w:unhideWhenUsed/>
    <w:rsid w:val="00B27EE7"/>
    <w:rPr>
      <w:color w:val="2B579A"/>
      <w:shd w:val="clear" w:color="auto" w:fill="E1DFDD"/>
    </w:rPr>
  </w:style>
  <w:style w:type="character" w:customStyle="1" w:styleId="normaltextrun">
    <w:name w:val="normaltextrun"/>
    <w:basedOn w:val="Policepardfaut"/>
    <w:rsid w:val="004275BD"/>
  </w:style>
  <w:style w:type="character" w:customStyle="1" w:styleId="eop">
    <w:name w:val="eop"/>
    <w:basedOn w:val="Policepardfaut"/>
    <w:rsid w:val="004275BD"/>
  </w:style>
  <w:style w:type="paragraph" w:styleId="Notedefin">
    <w:name w:val="endnote text"/>
    <w:basedOn w:val="Normal"/>
    <w:link w:val="NotedefinCar"/>
    <w:uiPriority w:val="99"/>
    <w:semiHidden/>
    <w:unhideWhenUsed/>
    <w:rsid w:val="0091479B"/>
    <w:pPr>
      <w:spacing w:after="0" w:line="240" w:lineRule="auto"/>
    </w:pPr>
    <w:rPr>
      <w:sz w:val="20"/>
      <w:szCs w:val="20"/>
    </w:rPr>
  </w:style>
  <w:style w:type="character" w:customStyle="1" w:styleId="NotedefinCar">
    <w:name w:val="Note de fin Car"/>
    <w:basedOn w:val="Policepardfaut"/>
    <w:link w:val="Notedefin"/>
    <w:uiPriority w:val="99"/>
    <w:semiHidden/>
    <w:rsid w:val="0091479B"/>
    <w:rPr>
      <w:sz w:val="20"/>
      <w:szCs w:val="20"/>
      <w:lang w:val="fr-CA"/>
    </w:rPr>
  </w:style>
  <w:style w:type="character" w:styleId="Appeldenotedefin">
    <w:name w:val="endnote reference"/>
    <w:basedOn w:val="Policepardfaut"/>
    <w:uiPriority w:val="99"/>
    <w:semiHidden/>
    <w:unhideWhenUsed/>
    <w:rsid w:val="00914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2379">
      <w:bodyDiv w:val="1"/>
      <w:marLeft w:val="0"/>
      <w:marRight w:val="0"/>
      <w:marTop w:val="0"/>
      <w:marBottom w:val="0"/>
      <w:divBdr>
        <w:top w:val="none" w:sz="0" w:space="0" w:color="auto"/>
        <w:left w:val="none" w:sz="0" w:space="0" w:color="auto"/>
        <w:bottom w:val="none" w:sz="0" w:space="0" w:color="auto"/>
        <w:right w:val="none" w:sz="0" w:space="0" w:color="auto"/>
      </w:divBdr>
    </w:div>
    <w:div w:id="328564491">
      <w:bodyDiv w:val="1"/>
      <w:marLeft w:val="0"/>
      <w:marRight w:val="0"/>
      <w:marTop w:val="0"/>
      <w:marBottom w:val="0"/>
      <w:divBdr>
        <w:top w:val="none" w:sz="0" w:space="0" w:color="auto"/>
        <w:left w:val="none" w:sz="0" w:space="0" w:color="auto"/>
        <w:bottom w:val="none" w:sz="0" w:space="0" w:color="auto"/>
        <w:right w:val="none" w:sz="0" w:space="0" w:color="auto"/>
      </w:divBdr>
    </w:div>
    <w:div w:id="1223908262">
      <w:bodyDiv w:val="1"/>
      <w:marLeft w:val="0"/>
      <w:marRight w:val="0"/>
      <w:marTop w:val="0"/>
      <w:marBottom w:val="0"/>
      <w:divBdr>
        <w:top w:val="none" w:sz="0" w:space="0" w:color="auto"/>
        <w:left w:val="none" w:sz="0" w:space="0" w:color="auto"/>
        <w:bottom w:val="none" w:sz="0" w:space="0" w:color="auto"/>
        <w:right w:val="none" w:sz="0" w:space="0" w:color="auto"/>
      </w:divBdr>
    </w:div>
    <w:div w:id="15158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k.pm/7fybmorw93" TargetMode="External"/><Relationship Id="rId18" Type="http://schemas.openxmlformats.org/officeDocument/2006/relationships/hyperlink" Target="https://www.environnement.gouv.qc.ca/biodiversite/aires_protegees/registr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wk.pm/7fybmorw93" TargetMode="External"/><Relationship Id="rId7" Type="http://schemas.openxmlformats.org/officeDocument/2006/relationships/styles" Target="styles.xml"/><Relationship Id="rId12" Type="http://schemas.openxmlformats.org/officeDocument/2006/relationships/hyperlink" Target="https://www.environnement.gouv.qc.ca/biodiversite/aires_protegees/registre/" TargetMode="External"/><Relationship Id="rId17" Type="http://schemas.openxmlformats.org/officeDocument/2006/relationships/hyperlink" Target="https://portals.iucn.org/library/efiles/documents/PAPS-016-Fr.pdf" TargetMode="External"/><Relationship Id="rId25" Type="http://schemas.openxmlformats.org/officeDocument/2006/relationships/header" Target="header2.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environnement.gouv.qc.ca/biodiversite/aires_protegees/amce/lignes-directrices-AMCE.pdf" TargetMode="External"/><Relationship Id="rId20" Type="http://schemas.openxmlformats.org/officeDocument/2006/relationships/hyperlink" Target="https://www.iucn.org/fr/resources/publication/lignes-directrices-pour-les-aires-protegees-gouvernance-prive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rtals.iucn.org/library/efiles/documents/PAPS-016-Fr.pdf" TargetMode="External"/><Relationship Id="rId23" Type="http://schemas.openxmlformats.org/officeDocument/2006/relationships/hyperlink" Target="http://www.conservation2020canada.ca/comptabilisation"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twk.pm/7fybmorw93"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2.tif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1113BB57-0CE0-44C4-82A6-4DC5C2B51EC6}">
    <t:Anchor>
      <t:Comment id="1619977850"/>
    </t:Anchor>
    <t:History>
      <t:Event id="{EF46B8AF-49CE-4CBF-BFD4-3AE1E05ABA2D}" time="2024-05-17T11:51:09.503Z">
        <t:Attribution userId="S::Melanie.Gaudreault@environnement.gouv.qc.ca::6273b5b6-8437-46d5-a652-b07b5561f303" userProvider="AD" userName="Gaudreault, Mélanie"/>
        <t:Anchor>
          <t:Comment id="1619977850"/>
        </t:Anchor>
        <t:Create/>
      </t:Event>
      <t:Event id="{D84F3B66-E0D3-433A-8A7B-8C608B5AC6C5}" time="2024-05-17T11:51:09.503Z">
        <t:Attribution userId="S::Melanie.Gaudreault@environnement.gouv.qc.ca::6273b5b6-8437-46d5-a652-b07b5561f303" userProvider="AD" userName="Gaudreault, Mélanie"/>
        <t:Anchor>
          <t:Comment id="1619977850"/>
        </t:Anchor>
        <t:Assign userId="S::Anne-Sophie.Evoy@environnement.gouv.qc.ca::cb517c11-7e25-4edd-a62a-86e311518221" userProvider="AD" userName="Evoy, Anne-Sophie"/>
      </t:Event>
      <t:Event id="{421D77EB-02B7-45E7-9278-28F1D591D1EC}" time="2024-05-17T11:51:09.503Z">
        <t:Attribution userId="S::Melanie.Gaudreault@environnement.gouv.qc.ca::6273b5b6-8437-46d5-a652-b07b5561f303" userProvider="AD" userName="Gaudreault, Mélanie"/>
        <t:Anchor>
          <t:Comment id="1619977850"/>
        </t:Anchor>
        <t:SetTitle title="@Evoy, Anne-Sophie Le CERAP est d’avis qu’on devrait référer uniquement à l’outil canadien (et non aux lignes directrices des différents statuts). Est-ce que tu as une objection? Est-ce qu’il y a des différences entre tes lignes directrices et l’outil…"/>
      </t:Event>
      <t:Event id="{FD60904A-16C4-4204-8AF7-2BFEDB9E5DDC}" time="2024-07-04T14:36:04.687Z">
        <t:Attribution userId="S::pierre-luc.brin@environnement.gouv.qc.ca::f1592b52-0603-4b73-9978-77c0e0a43152" userProvider="AD" userName="Brin, Pierre-Luc"/>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E786BC345842278DF511F0AF3FFBB5"/>
        <w:category>
          <w:name w:val="General"/>
          <w:gallery w:val="placeholder"/>
        </w:category>
        <w:types>
          <w:type w:val="bbPlcHdr"/>
        </w:types>
        <w:behaviors>
          <w:behavior w:val="content"/>
        </w:behaviors>
        <w:guid w:val="{5FCAF600-65BF-413F-9CB8-02EC54BA9F2E}"/>
      </w:docPartPr>
      <w:docPartBody>
        <w:p w:rsidR="00DC60F1" w:rsidRDefault="003F698F" w:rsidP="003F698F">
          <w:pPr>
            <w:pStyle w:val="CDE786BC345842278DF511F0AF3FFBB5"/>
          </w:pPr>
          <w:r w:rsidRPr="00636619">
            <w:rPr>
              <w:rStyle w:val="Textedelespacerserv"/>
            </w:rPr>
            <w:t>Choose an item.</w:t>
          </w:r>
        </w:p>
      </w:docPartBody>
    </w:docPart>
    <w:docPart>
      <w:docPartPr>
        <w:name w:val="8A4097BFF9D449859CFFE27B05A180ED"/>
        <w:category>
          <w:name w:val="General"/>
          <w:gallery w:val="placeholder"/>
        </w:category>
        <w:types>
          <w:type w:val="bbPlcHdr"/>
        </w:types>
        <w:behaviors>
          <w:behavior w:val="content"/>
        </w:behaviors>
        <w:guid w:val="{9ECC2A6E-96B7-43E9-A94C-3FB617E4909E}"/>
      </w:docPartPr>
      <w:docPartBody>
        <w:p w:rsidR="00DC60F1" w:rsidRDefault="003F698F" w:rsidP="003F698F">
          <w:pPr>
            <w:pStyle w:val="8A4097BFF9D449859CFFE27B05A180ED"/>
          </w:pPr>
          <w:r w:rsidRPr="00636619">
            <w:rPr>
              <w:rStyle w:val="Textedelespacerserv"/>
            </w:rPr>
            <w:t>Choose an item.</w:t>
          </w:r>
        </w:p>
      </w:docPartBody>
    </w:docPart>
    <w:docPart>
      <w:docPartPr>
        <w:name w:val="5AD7CDF70849460F8F2E1F175291494F"/>
        <w:category>
          <w:name w:val="General"/>
          <w:gallery w:val="placeholder"/>
        </w:category>
        <w:types>
          <w:type w:val="bbPlcHdr"/>
        </w:types>
        <w:behaviors>
          <w:behavior w:val="content"/>
        </w:behaviors>
        <w:guid w:val="{B10D530B-9D20-414F-BC7D-E68EA186772F}"/>
      </w:docPartPr>
      <w:docPartBody>
        <w:p w:rsidR="00DC60F1" w:rsidRDefault="00213A41" w:rsidP="00213A41">
          <w:pPr>
            <w:pStyle w:val="5AD7CDF70849460F8F2E1F175291494F"/>
          </w:pPr>
          <w:r>
            <w:rPr>
              <w:rStyle w:val="Textedelespacerserv"/>
              <w:sz w:val="20"/>
            </w:rPr>
            <w:t>Choisir une option</w:t>
          </w:r>
          <w:r w:rsidRPr="0068631F">
            <w:rPr>
              <w:rStyle w:val="Textedelespacerserv"/>
              <w:sz w:val="20"/>
            </w:rPr>
            <w:t>.</w:t>
          </w:r>
        </w:p>
      </w:docPartBody>
    </w:docPart>
    <w:docPart>
      <w:docPartPr>
        <w:name w:val="A6019CE1A4A14AD3B93C161510589829"/>
        <w:category>
          <w:name w:val="General"/>
          <w:gallery w:val="placeholder"/>
        </w:category>
        <w:types>
          <w:type w:val="bbPlcHdr"/>
        </w:types>
        <w:behaviors>
          <w:behavior w:val="content"/>
        </w:behaviors>
        <w:guid w:val="{A2B0D54F-72D4-403B-B83C-94BFDE2A23ED}"/>
      </w:docPartPr>
      <w:docPartBody>
        <w:p w:rsidR="00DC60F1" w:rsidRDefault="003F698F" w:rsidP="003F698F">
          <w:pPr>
            <w:pStyle w:val="A6019CE1A4A14AD3B93C161510589829"/>
          </w:pPr>
          <w:r w:rsidRPr="00636619">
            <w:rPr>
              <w:rStyle w:val="Textedelespacerserv"/>
            </w:rPr>
            <w:t>Choose an item.</w:t>
          </w:r>
        </w:p>
      </w:docPartBody>
    </w:docPart>
    <w:docPart>
      <w:docPartPr>
        <w:name w:val="F48EF888390B47FF832C497A5B4F470E"/>
        <w:category>
          <w:name w:val="General"/>
          <w:gallery w:val="placeholder"/>
        </w:category>
        <w:types>
          <w:type w:val="bbPlcHdr"/>
        </w:types>
        <w:behaviors>
          <w:behavior w:val="content"/>
        </w:behaviors>
        <w:guid w:val="{5D06B881-A0DD-498D-8737-5D81374BC68E}"/>
      </w:docPartPr>
      <w:docPartBody>
        <w:p w:rsidR="00DC60F1" w:rsidRDefault="003F698F" w:rsidP="003F698F">
          <w:pPr>
            <w:pStyle w:val="F48EF888390B47FF832C497A5B4F470E"/>
          </w:pPr>
          <w:r w:rsidRPr="00636619">
            <w:rPr>
              <w:rStyle w:val="Textedelespacerserv"/>
            </w:rPr>
            <w:t>Choose an item.</w:t>
          </w:r>
        </w:p>
      </w:docPartBody>
    </w:docPart>
    <w:docPart>
      <w:docPartPr>
        <w:name w:val="9EDB5A4B895A4BA8BB4C937880B9CF43"/>
        <w:category>
          <w:name w:val="General"/>
          <w:gallery w:val="placeholder"/>
        </w:category>
        <w:types>
          <w:type w:val="bbPlcHdr"/>
        </w:types>
        <w:behaviors>
          <w:behavior w:val="content"/>
        </w:behaviors>
        <w:guid w:val="{DF138A6D-BC4E-4F76-9282-A83C76AF4CAC}"/>
      </w:docPartPr>
      <w:docPartBody>
        <w:p w:rsidR="00DC60F1" w:rsidRDefault="003F698F" w:rsidP="003F698F">
          <w:pPr>
            <w:pStyle w:val="9EDB5A4B895A4BA8BB4C937880B9CF43"/>
          </w:pPr>
          <w:r w:rsidRPr="00636619">
            <w:rPr>
              <w:rStyle w:val="Textedelespacerserv"/>
            </w:rPr>
            <w:t>Choose an item.</w:t>
          </w:r>
        </w:p>
      </w:docPartBody>
    </w:docPart>
    <w:docPart>
      <w:docPartPr>
        <w:name w:val="9BD42D6DB0E84D7FABAEBC145BCE69F3"/>
        <w:category>
          <w:name w:val="General"/>
          <w:gallery w:val="placeholder"/>
        </w:category>
        <w:types>
          <w:type w:val="bbPlcHdr"/>
        </w:types>
        <w:behaviors>
          <w:behavior w:val="content"/>
        </w:behaviors>
        <w:guid w:val="{D4828474-C00D-4BD6-9D66-FC4B235F9650}"/>
      </w:docPartPr>
      <w:docPartBody>
        <w:p w:rsidR="00DC60F1" w:rsidRDefault="003F698F" w:rsidP="003F698F">
          <w:pPr>
            <w:pStyle w:val="9BD42D6DB0E84D7FABAEBC145BCE69F3"/>
          </w:pPr>
          <w:r w:rsidRPr="00636619">
            <w:rPr>
              <w:rStyle w:val="Textedelespacerserv"/>
            </w:rPr>
            <w:t>Choose an item.</w:t>
          </w:r>
        </w:p>
      </w:docPartBody>
    </w:docPart>
    <w:docPart>
      <w:docPartPr>
        <w:name w:val="33FB8F70A9994D36A666904967B43582"/>
        <w:category>
          <w:name w:val="General"/>
          <w:gallery w:val="placeholder"/>
        </w:category>
        <w:types>
          <w:type w:val="bbPlcHdr"/>
        </w:types>
        <w:behaviors>
          <w:behavior w:val="content"/>
        </w:behaviors>
        <w:guid w:val="{B326CA42-E049-435F-A908-B6482AD81D63}"/>
      </w:docPartPr>
      <w:docPartBody>
        <w:p w:rsidR="00DC60F1" w:rsidRDefault="00355C9A" w:rsidP="00355C9A">
          <w:pPr>
            <w:pStyle w:val="33FB8F70A9994D36A666904967B435827"/>
          </w:pPr>
          <w:r>
            <w:rPr>
              <w:rStyle w:val="Textedelespacerserv"/>
            </w:rPr>
            <w:t>Choisir une option</w:t>
          </w:r>
          <w:r w:rsidRPr="00636619">
            <w:rPr>
              <w:rStyle w:val="Textedelespacerserv"/>
            </w:rPr>
            <w:t>.</w:t>
          </w:r>
        </w:p>
      </w:docPartBody>
    </w:docPart>
    <w:docPart>
      <w:docPartPr>
        <w:name w:val="78A96CE85BED48E0A085FD86246EE570"/>
        <w:category>
          <w:name w:val="General"/>
          <w:gallery w:val="placeholder"/>
        </w:category>
        <w:types>
          <w:type w:val="bbPlcHdr"/>
        </w:types>
        <w:behaviors>
          <w:behavior w:val="content"/>
        </w:behaviors>
        <w:guid w:val="{6E3D78E9-B19C-40E9-952A-EFBCA045313E}"/>
      </w:docPartPr>
      <w:docPartBody>
        <w:p w:rsidR="00EC2516" w:rsidRDefault="00355C9A" w:rsidP="00355C9A">
          <w:pPr>
            <w:pStyle w:val="78A96CE85BED48E0A085FD86246EE570"/>
          </w:pPr>
          <w:r w:rsidRPr="00636619">
            <w:rPr>
              <w:rStyle w:val="Textedelespacerserv"/>
            </w:rPr>
            <w:t>Choose an item.</w:t>
          </w:r>
        </w:p>
      </w:docPartBody>
    </w:docPart>
    <w:docPart>
      <w:docPartPr>
        <w:name w:val="9C7D1236FF2943F89C4A476002A213BD"/>
        <w:category>
          <w:name w:val="General"/>
          <w:gallery w:val="placeholder"/>
        </w:category>
        <w:types>
          <w:type w:val="bbPlcHdr"/>
        </w:types>
        <w:behaviors>
          <w:behavior w:val="content"/>
        </w:behaviors>
        <w:guid w:val="{905FB30B-07A2-42B2-81D9-90EE45267F98}"/>
      </w:docPartPr>
      <w:docPartBody>
        <w:p w:rsidR="00EC2516" w:rsidRDefault="00355C9A" w:rsidP="00355C9A">
          <w:pPr>
            <w:pStyle w:val="9C7D1236FF2943F89C4A476002A213BD"/>
          </w:pPr>
          <w:r w:rsidRPr="00636619">
            <w:rPr>
              <w:rStyle w:val="Textedelespacerserv"/>
            </w:rPr>
            <w:t>Choose an item.</w:t>
          </w:r>
        </w:p>
      </w:docPartBody>
    </w:docPart>
    <w:docPart>
      <w:docPartPr>
        <w:name w:val="42716C4F05B04A1D8096D6E1292AA4C1"/>
        <w:category>
          <w:name w:val="General"/>
          <w:gallery w:val="placeholder"/>
        </w:category>
        <w:types>
          <w:type w:val="bbPlcHdr"/>
        </w:types>
        <w:behaviors>
          <w:behavior w:val="content"/>
        </w:behaviors>
        <w:guid w:val="{0F884387-94E2-4C90-9D63-1ABB2FC684DA}"/>
      </w:docPartPr>
      <w:docPartBody>
        <w:p w:rsidR="00EC2516" w:rsidRDefault="00355C9A" w:rsidP="00355C9A">
          <w:pPr>
            <w:pStyle w:val="42716C4F05B04A1D8096D6E1292AA4C1"/>
          </w:pPr>
          <w:r w:rsidRPr="00636619">
            <w:rPr>
              <w:rStyle w:val="Textedelespacerserv"/>
            </w:rPr>
            <w:t>Choose an item.</w:t>
          </w:r>
        </w:p>
      </w:docPartBody>
    </w:docPart>
    <w:docPart>
      <w:docPartPr>
        <w:name w:val="CEFA364676F649FD9F4DA7C3E2CC6069"/>
        <w:category>
          <w:name w:val="General"/>
          <w:gallery w:val="placeholder"/>
        </w:category>
        <w:types>
          <w:type w:val="bbPlcHdr"/>
        </w:types>
        <w:behaviors>
          <w:behavior w:val="content"/>
        </w:behaviors>
        <w:guid w:val="{0C7A2D27-8C40-4DAC-AAA4-049FC21CD365}"/>
      </w:docPartPr>
      <w:docPartBody>
        <w:p w:rsidR="00EC2516" w:rsidRDefault="00355C9A" w:rsidP="00355C9A">
          <w:pPr>
            <w:pStyle w:val="CEFA364676F649FD9F4DA7C3E2CC6069"/>
          </w:pPr>
          <w:r w:rsidRPr="00636619">
            <w:rPr>
              <w:rStyle w:val="Textedelespacerserv"/>
            </w:rPr>
            <w:t>Choose an item.</w:t>
          </w:r>
        </w:p>
      </w:docPartBody>
    </w:docPart>
    <w:docPart>
      <w:docPartPr>
        <w:name w:val="3B917E74BFEA4F61A14CBF538AA765C3"/>
        <w:category>
          <w:name w:val="General"/>
          <w:gallery w:val="placeholder"/>
        </w:category>
        <w:types>
          <w:type w:val="bbPlcHdr"/>
        </w:types>
        <w:behaviors>
          <w:behavior w:val="content"/>
        </w:behaviors>
        <w:guid w:val="{DD74C3A2-8E8B-4CC8-8D76-3893D6C3A51A}"/>
      </w:docPartPr>
      <w:docPartBody>
        <w:p w:rsidR="00EC2516" w:rsidRDefault="00355C9A" w:rsidP="00355C9A">
          <w:pPr>
            <w:pStyle w:val="3B917E74BFEA4F61A14CBF538AA765C3"/>
          </w:pPr>
          <w:r w:rsidRPr="00636619">
            <w:rPr>
              <w:rStyle w:val="Textedelespacerserv"/>
            </w:rPr>
            <w:t>Choose an item.</w:t>
          </w:r>
        </w:p>
      </w:docPartBody>
    </w:docPart>
    <w:docPart>
      <w:docPartPr>
        <w:name w:val="A174543CD556459C8456C2EEEAADCE6A"/>
        <w:category>
          <w:name w:val="General"/>
          <w:gallery w:val="placeholder"/>
        </w:category>
        <w:types>
          <w:type w:val="bbPlcHdr"/>
        </w:types>
        <w:behaviors>
          <w:behavior w:val="content"/>
        </w:behaviors>
        <w:guid w:val="{3206F73F-460E-4015-BD5A-0A65AA77D7CA}"/>
      </w:docPartPr>
      <w:docPartBody>
        <w:p w:rsidR="00EC2516" w:rsidRDefault="00355C9A" w:rsidP="00355C9A">
          <w:pPr>
            <w:pStyle w:val="A174543CD556459C8456C2EEEAADCE6A"/>
          </w:pPr>
          <w:r w:rsidRPr="00636619">
            <w:rPr>
              <w:rStyle w:val="Textedelespacerserv"/>
            </w:rPr>
            <w:t>Choose an item.</w:t>
          </w:r>
        </w:p>
      </w:docPartBody>
    </w:docPart>
    <w:docPart>
      <w:docPartPr>
        <w:name w:val="A7EEC19D7D6C4E878678CE184D29AF1A"/>
        <w:category>
          <w:name w:val="General"/>
          <w:gallery w:val="placeholder"/>
        </w:category>
        <w:types>
          <w:type w:val="bbPlcHdr"/>
        </w:types>
        <w:behaviors>
          <w:behavior w:val="content"/>
        </w:behaviors>
        <w:guid w:val="{15D1271E-313F-425D-9590-83CA9BB8AEE7}"/>
      </w:docPartPr>
      <w:docPartBody>
        <w:p w:rsidR="00EC2516" w:rsidRDefault="00355C9A" w:rsidP="00355C9A">
          <w:pPr>
            <w:pStyle w:val="A7EEC19D7D6C4E878678CE184D29AF1A"/>
          </w:pPr>
          <w:r w:rsidRPr="00636619">
            <w:rPr>
              <w:rStyle w:val="Textedelespacerserv"/>
            </w:rPr>
            <w:t>Choose an item.</w:t>
          </w:r>
        </w:p>
      </w:docPartBody>
    </w:docPart>
    <w:docPart>
      <w:docPartPr>
        <w:name w:val="6B699ACA6C774CA4B68980D1D1D6B169"/>
        <w:category>
          <w:name w:val="General"/>
          <w:gallery w:val="placeholder"/>
        </w:category>
        <w:types>
          <w:type w:val="bbPlcHdr"/>
        </w:types>
        <w:behaviors>
          <w:behavior w:val="content"/>
        </w:behaviors>
        <w:guid w:val="{89368195-7281-498A-BA28-1FD304F18606}"/>
      </w:docPartPr>
      <w:docPartBody>
        <w:p w:rsidR="00F06215" w:rsidRDefault="00EC2516" w:rsidP="00EC2516">
          <w:pPr>
            <w:pStyle w:val="6B699ACA6C774CA4B68980D1D1D6B169"/>
          </w:pPr>
          <w:r>
            <w:rPr>
              <w:color w:val="FFFFFF" w:themeColor="background1"/>
            </w:rPr>
            <w:t>[Pick the date]</w:t>
          </w:r>
        </w:p>
      </w:docPartBody>
    </w:docPart>
    <w:docPart>
      <w:docPartPr>
        <w:name w:val="CDD2C42AE53E41C38B266DC8EEED8AAD"/>
        <w:category>
          <w:name w:val="General"/>
          <w:gallery w:val="placeholder"/>
        </w:category>
        <w:types>
          <w:type w:val="bbPlcHdr"/>
        </w:types>
        <w:behaviors>
          <w:behavior w:val="content"/>
        </w:behaviors>
        <w:guid w:val="{1610BF5B-11C7-45E7-BE7A-406EB1AD1383}"/>
      </w:docPartPr>
      <w:docPartBody>
        <w:p w:rsidR="000376A5" w:rsidRDefault="005E4CAD" w:rsidP="005E4CAD">
          <w:pPr>
            <w:pStyle w:val="CDD2C42AE53E41C38B266DC8EEED8AAD"/>
          </w:pPr>
          <w:r w:rsidRPr="00636619">
            <w:rPr>
              <w:rStyle w:val="Textedelespacerserv"/>
            </w:rPr>
            <w:t>Choose an item.</w:t>
          </w:r>
        </w:p>
      </w:docPartBody>
    </w:docPart>
    <w:docPart>
      <w:docPartPr>
        <w:name w:val="003B4687FCC24210BC4EA920F27CCDA0"/>
        <w:category>
          <w:name w:val="General"/>
          <w:gallery w:val="placeholder"/>
        </w:category>
        <w:types>
          <w:type w:val="bbPlcHdr"/>
        </w:types>
        <w:behaviors>
          <w:behavior w:val="content"/>
        </w:behaviors>
        <w:guid w:val="{CF74A1A4-9768-48D6-B6A2-8AD2A47478B9}"/>
      </w:docPartPr>
      <w:docPartBody>
        <w:p w:rsidR="000376A5" w:rsidRDefault="005E4CAD" w:rsidP="005E4CAD">
          <w:pPr>
            <w:pStyle w:val="003B4687FCC24210BC4EA920F27CCDA0"/>
          </w:pPr>
          <w:r w:rsidRPr="00636619">
            <w:rPr>
              <w:rStyle w:val="Textedelespacerserv"/>
            </w:rPr>
            <w:t>Choose an item.</w:t>
          </w:r>
        </w:p>
      </w:docPartBody>
    </w:docPart>
    <w:docPart>
      <w:docPartPr>
        <w:name w:val="722CCDFDC75D487A9564FC089F5E83C2"/>
        <w:category>
          <w:name w:val="Général"/>
          <w:gallery w:val="placeholder"/>
        </w:category>
        <w:types>
          <w:type w:val="bbPlcHdr"/>
        </w:types>
        <w:behaviors>
          <w:behavior w:val="content"/>
        </w:behaviors>
        <w:guid w:val="{666991C7-7379-4923-8B28-7C3384E3EC94}"/>
      </w:docPartPr>
      <w:docPartBody>
        <w:p w:rsidR="005E52E2" w:rsidRDefault="00E11B92">
          <w:pPr>
            <w:pStyle w:val="722CCDFDC75D487A9564FC089F5E83C2"/>
          </w:pPr>
          <w:r>
            <w:rPr>
              <w:rStyle w:val="Textedelespacerserv"/>
            </w:rPr>
            <w:t>Choisir une option</w:t>
          </w:r>
          <w:r w:rsidRPr="00636619">
            <w:rPr>
              <w:rStyle w:val="Textedelespacerserv"/>
            </w:rPr>
            <w:t>.</w:t>
          </w:r>
        </w:p>
      </w:docPartBody>
    </w:docPart>
    <w:docPart>
      <w:docPartPr>
        <w:name w:val="83412320003844E799400E9655AC9154"/>
        <w:category>
          <w:name w:val="Général"/>
          <w:gallery w:val="placeholder"/>
        </w:category>
        <w:types>
          <w:type w:val="bbPlcHdr"/>
        </w:types>
        <w:behaviors>
          <w:behavior w:val="content"/>
        </w:behaviors>
        <w:guid w:val="{95767902-5E7C-4DAA-96DF-FE3DAE754A4A}"/>
      </w:docPartPr>
      <w:docPartBody>
        <w:p w:rsidR="002260E7" w:rsidRDefault="003F698F">
          <w:pPr>
            <w:pStyle w:val="83412320003844E799400E9655AC9154"/>
          </w:pPr>
          <w:r w:rsidRPr="00636619">
            <w:rPr>
              <w:rStyle w:val="Textedelespacerserv"/>
            </w:rPr>
            <w:t>Choose an item.</w:t>
          </w:r>
        </w:p>
      </w:docPartBody>
    </w:docPart>
    <w:docPart>
      <w:docPartPr>
        <w:name w:val="9E28E6A9E4404F5C8ACA5C80BBBFA51C"/>
        <w:category>
          <w:name w:val="Général"/>
          <w:gallery w:val="placeholder"/>
        </w:category>
        <w:types>
          <w:type w:val="bbPlcHdr"/>
        </w:types>
        <w:behaviors>
          <w:behavior w:val="content"/>
        </w:behaviors>
        <w:guid w:val="{6CA9A278-1808-497A-A0C9-D62DA4F55AA9}"/>
      </w:docPartPr>
      <w:docPartBody>
        <w:p w:rsidR="002260E7" w:rsidRDefault="003F698F">
          <w:pPr>
            <w:pStyle w:val="9E28E6A9E4404F5C8ACA5C80BBBFA51C"/>
          </w:pPr>
          <w:r w:rsidRPr="00636619">
            <w:rPr>
              <w:rStyle w:val="Textedelespacerserv"/>
            </w:rPr>
            <w:t>Choose an item.</w:t>
          </w:r>
        </w:p>
      </w:docPartBody>
    </w:docPart>
    <w:docPart>
      <w:docPartPr>
        <w:name w:val="26C0BC7469DE423AADF904AD75593677"/>
        <w:category>
          <w:name w:val="Général"/>
          <w:gallery w:val="placeholder"/>
        </w:category>
        <w:types>
          <w:type w:val="bbPlcHdr"/>
        </w:types>
        <w:behaviors>
          <w:behavior w:val="content"/>
        </w:behaviors>
        <w:guid w:val="{B67E534A-377E-4FEB-805A-B6096956B4D8}"/>
      </w:docPartPr>
      <w:docPartBody>
        <w:p w:rsidR="00CD4B80" w:rsidRDefault="00EC2516">
          <w:pPr>
            <w:pStyle w:val="26C0BC7469DE423AADF904AD75593677"/>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51F"/>
    <w:rsid w:val="00001A6E"/>
    <w:rsid w:val="000027A1"/>
    <w:rsid w:val="00011FCE"/>
    <w:rsid w:val="000213E9"/>
    <w:rsid w:val="000376A5"/>
    <w:rsid w:val="00044429"/>
    <w:rsid w:val="00077773"/>
    <w:rsid w:val="00086F68"/>
    <w:rsid w:val="000C0518"/>
    <w:rsid w:val="000C2F93"/>
    <w:rsid w:val="000D2C15"/>
    <w:rsid w:val="000E2DF7"/>
    <w:rsid w:val="000E634E"/>
    <w:rsid w:val="00122940"/>
    <w:rsid w:val="00132FDF"/>
    <w:rsid w:val="00155A89"/>
    <w:rsid w:val="001C2282"/>
    <w:rsid w:val="001C57A9"/>
    <w:rsid w:val="001E1323"/>
    <w:rsid w:val="001F74B2"/>
    <w:rsid w:val="002071F5"/>
    <w:rsid w:val="00213A41"/>
    <w:rsid w:val="002260E7"/>
    <w:rsid w:val="00241014"/>
    <w:rsid w:val="002C6CD4"/>
    <w:rsid w:val="002D55AF"/>
    <w:rsid w:val="00322D5B"/>
    <w:rsid w:val="0033558E"/>
    <w:rsid w:val="00343022"/>
    <w:rsid w:val="00355C9A"/>
    <w:rsid w:val="0038249A"/>
    <w:rsid w:val="003A0D17"/>
    <w:rsid w:val="003A70A2"/>
    <w:rsid w:val="003D3A4F"/>
    <w:rsid w:val="003E550F"/>
    <w:rsid w:val="003F5571"/>
    <w:rsid w:val="003F5B8B"/>
    <w:rsid w:val="003F698F"/>
    <w:rsid w:val="004219B5"/>
    <w:rsid w:val="00433335"/>
    <w:rsid w:val="004355DF"/>
    <w:rsid w:val="0043655F"/>
    <w:rsid w:val="0044292A"/>
    <w:rsid w:val="00447EE1"/>
    <w:rsid w:val="004C0031"/>
    <w:rsid w:val="004E21D6"/>
    <w:rsid w:val="004F4D4C"/>
    <w:rsid w:val="005477A9"/>
    <w:rsid w:val="005522C0"/>
    <w:rsid w:val="00563B3C"/>
    <w:rsid w:val="005A00AB"/>
    <w:rsid w:val="005D451F"/>
    <w:rsid w:val="005E4CAD"/>
    <w:rsid w:val="005E52E2"/>
    <w:rsid w:val="00606EDF"/>
    <w:rsid w:val="006114BE"/>
    <w:rsid w:val="006148F2"/>
    <w:rsid w:val="006314C5"/>
    <w:rsid w:val="00636D54"/>
    <w:rsid w:val="00661D43"/>
    <w:rsid w:val="00676A86"/>
    <w:rsid w:val="006B59D1"/>
    <w:rsid w:val="006B71A6"/>
    <w:rsid w:val="006F7952"/>
    <w:rsid w:val="00736302"/>
    <w:rsid w:val="007573E0"/>
    <w:rsid w:val="007657AF"/>
    <w:rsid w:val="00766EEF"/>
    <w:rsid w:val="007763B4"/>
    <w:rsid w:val="00781C37"/>
    <w:rsid w:val="00783F94"/>
    <w:rsid w:val="00791045"/>
    <w:rsid w:val="007B2FA2"/>
    <w:rsid w:val="007C4478"/>
    <w:rsid w:val="00806C7D"/>
    <w:rsid w:val="00830A09"/>
    <w:rsid w:val="00873C0A"/>
    <w:rsid w:val="00894A7D"/>
    <w:rsid w:val="008A63B0"/>
    <w:rsid w:val="008C35A6"/>
    <w:rsid w:val="008C46C1"/>
    <w:rsid w:val="008E342C"/>
    <w:rsid w:val="00915527"/>
    <w:rsid w:val="00922E52"/>
    <w:rsid w:val="009240DB"/>
    <w:rsid w:val="009275FA"/>
    <w:rsid w:val="009326BC"/>
    <w:rsid w:val="00963B8A"/>
    <w:rsid w:val="009765ED"/>
    <w:rsid w:val="009B001F"/>
    <w:rsid w:val="009B0F9A"/>
    <w:rsid w:val="009B161D"/>
    <w:rsid w:val="009C6213"/>
    <w:rsid w:val="00A025A8"/>
    <w:rsid w:val="00A467EF"/>
    <w:rsid w:val="00A56552"/>
    <w:rsid w:val="00A87240"/>
    <w:rsid w:val="00AD4C05"/>
    <w:rsid w:val="00AE4D7C"/>
    <w:rsid w:val="00AF7AF5"/>
    <w:rsid w:val="00B00159"/>
    <w:rsid w:val="00B21754"/>
    <w:rsid w:val="00B63EF0"/>
    <w:rsid w:val="00B71527"/>
    <w:rsid w:val="00B8024F"/>
    <w:rsid w:val="00B819FA"/>
    <w:rsid w:val="00B95A45"/>
    <w:rsid w:val="00BC1A95"/>
    <w:rsid w:val="00C51264"/>
    <w:rsid w:val="00C968CD"/>
    <w:rsid w:val="00CB2A26"/>
    <w:rsid w:val="00CB476A"/>
    <w:rsid w:val="00CB4F84"/>
    <w:rsid w:val="00CD4B80"/>
    <w:rsid w:val="00CF2BF6"/>
    <w:rsid w:val="00CF6B19"/>
    <w:rsid w:val="00D2384B"/>
    <w:rsid w:val="00D25E38"/>
    <w:rsid w:val="00D52322"/>
    <w:rsid w:val="00D82DE9"/>
    <w:rsid w:val="00DC57BB"/>
    <w:rsid w:val="00DC60F1"/>
    <w:rsid w:val="00DE58AE"/>
    <w:rsid w:val="00DF29EF"/>
    <w:rsid w:val="00E11B92"/>
    <w:rsid w:val="00E2530A"/>
    <w:rsid w:val="00E36739"/>
    <w:rsid w:val="00E571E5"/>
    <w:rsid w:val="00E6539E"/>
    <w:rsid w:val="00E730F1"/>
    <w:rsid w:val="00EC2516"/>
    <w:rsid w:val="00F06215"/>
    <w:rsid w:val="00F073A2"/>
    <w:rsid w:val="00F3393B"/>
    <w:rsid w:val="00F6778C"/>
    <w:rsid w:val="00FD5B4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3022"/>
  </w:style>
  <w:style w:type="paragraph" w:customStyle="1" w:styleId="26C0BC7469DE423AADF904AD75593677">
    <w:name w:val="26C0BC7469DE423AADF904AD75593677"/>
    <w:pPr>
      <w:spacing w:after="160" w:line="278" w:lineRule="auto"/>
    </w:pPr>
    <w:rPr>
      <w:kern w:val="2"/>
      <w:sz w:val="24"/>
      <w:szCs w:val="24"/>
      <w:lang w:val="fr-CA" w:eastAsia="fr-CA"/>
      <w14:ligatures w14:val="standardContextual"/>
    </w:rPr>
  </w:style>
  <w:style w:type="paragraph" w:customStyle="1" w:styleId="CDE786BC345842278DF511F0AF3FFBB5">
    <w:name w:val="CDE786BC345842278DF511F0AF3FFBB5"/>
    <w:rsid w:val="003F698F"/>
    <w:pPr>
      <w:spacing w:after="160" w:line="259" w:lineRule="auto"/>
    </w:pPr>
    <w:rPr>
      <w:lang w:val="en-US" w:eastAsia="en-US"/>
    </w:rPr>
  </w:style>
  <w:style w:type="paragraph" w:customStyle="1" w:styleId="8A4097BFF9D449859CFFE27B05A180ED">
    <w:name w:val="8A4097BFF9D449859CFFE27B05A180ED"/>
    <w:rsid w:val="003F698F"/>
    <w:pPr>
      <w:spacing w:after="160" w:line="259" w:lineRule="auto"/>
    </w:pPr>
    <w:rPr>
      <w:lang w:val="en-US" w:eastAsia="en-US"/>
    </w:rPr>
  </w:style>
  <w:style w:type="paragraph" w:customStyle="1" w:styleId="A6019CE1A4A14AD3B93C161510589829">
    <w:name w:val="A6019CE1A4A14AD3B93C161510589829"/>
    <w:rsid w:val="003F698F"/>
    <w:pPr>
      <w:spacing w:after="160" w:line="259" w:lineRule="auto"/>
    </w:pPr>
    <w:rPr>
      <w:lang w:val="en-US" w:eastAsia="en-US"/>
    </w:rPr>
  </w:style>
  <w:style w:type="paragraph" w:customStyle="1" w:styleId="F48EF888390B47FF832C497A5B4F470E">
    <w:name w:val="F48EF888390B47FF832C497A5B4F470E"/>
    <w:rsid w:val="003F698F"/>
    <w:pPr>
      <w:spacing w:after="160" w:line="259" w:lineRule="auto"/>
    </w:pPr>
    <w:rPr>
      <w:lang w:val="en-US" w:eastAsia="en-US"/>
    </w:rPr>
  </w:style>
  <w:style w:type="paragraph" w:customStyle="1" w:styleId="9EDB5A4B895A4BA8BB4C937880B9CF43">
    <w:name w:val="9EDB5A4B895A4BA8BB4C937880B9CF43"/>
    <w:rsid w:val="003F698F"/>
    <w:pPr>
      <w:spacing w:after="160" w:line="259" w:lineRule="auto"/>
    </w:pPr>
    <w:rPr>
      <w:lang w:val="en-US" w:eastAsia="en-US"/>
    </w:rPr>
  </w:style>
  <w:style w:type="paragraph" w:customStyle="1" w:styleId="9BD42D6DB0E84D7FABAEBC145BCE69F3">
    <w:name w:val="9BD42D6DB0E84D7FABAEBC145BCE69F3"/>
    <w:rsid w:val="003F698F"/>
    <w:pPr>
      <w:spacing w:after="160" w:line="259" w:lineRule="auto"/>
    </w:pPr>
    <w:rPr>
      <w:lang w:val="en-US" w:eastAsia="en-US"/>
    </w:rPr>
  </w:style>
  <w:style w:type="paragraph" w:customStyle="1" w:styleId="78A96CE85BED48E0A085FD86246EE570">
    <w:name w:val="78A96CE85BED48E0A085FD86246EE570"/>
    <w:rsid w:val="00355C9A"/>
    <w:pPr>
      <w:spacing w:after="160" w:line="259" w:lineRule="auto"/>
    </w:pPr>
  </w:style>
  <w:style w:type="paragraph" w:customStyle="1" w:styleId="9C7D1236FF2943F89C4A476002A213BD">
    <w:name w:val="9C7D1236FF2943F89C4A476002A213BD"/>
    <w:rsid w:val="00355C9A"/>
    <w:pPr>
      <w:spacing w:after="160" w:line="259" w:lineRule="auto"/>
    </w:pPr>
  </w:style>
  <w:style w:type="paragraph" w:customStyle="1" w:styleId="42716C4F05B04A1D8096D6E1292AA4C1">
    <w:name w:val="42716C4F05B04A1D8096D6E1292AA4C1"/>
    <w:rsid w:val="00355C9A"/>
    <w:pPr>
      <w:spacing w:after="160" w:line="259" w:lineRule="auto"/>
    </w:pPr>
  </w:style>
  <w:style w:type="paragraph" w:customStyle="1" w:styleId="CEFA364676F649FD9F4DA7C3E2CC6069">
    <w:name w:val="CEFA364676F649FD9F4DA7C3E2CC6069"/>
    <w:rsid w:val="00355C9A"/>
    <w:pPr>
      <w:spacing w:after="160" w:line="259" w:lineRule="auto"/>
    </w:pPr>
  </w:style>
  <w:style w:type="paragraph" w:customStyle="1" w:styleId="3B917E74BFEA4F61A14CBF538AA765C3">
    <w:name w:val="3B917E74BFEA4F61A14CBF538AA765C3"/>
    <w:rsid w:val="00355C9A"/>
    <w:pPr>
      <w:spacing w:after="160" w:line="259" w:lineRule="auto"/>
    </w:pPr>
  </w:style>
  <w:style w:type="paragraph" w:customStyle="1" w:styleId="A174543CD556459C8456C2EEEAADCE6A">
    <w:name w:val="A174543CD556459C8456C2EEEAADCE6A"/>
    <w:rsid w:val="00355C9A"/>
    <w:pPr>
      <w:spacing w:after="160" w:line="259" w:lineRule="auto"/>
    </w:pPr>
  </w:style>
  <w:style w:type="paragraph" w:customStyle="1" w:styleId="A7EEC19D7D6C4E878678CE184D29AF1A">
    <w:name w:val="A7EEC19D7D6C4E878678CE184D29AF1A"/>
    <w:rsid w:val="00355C9A"/>
    <w:pPr>
      <w:spacing w:after="160" w:line="259" w:lineRule="auto"/>
    </w:pPr>
  </w:style>
  <w:style w:type="paragraph" w:customStyle="1" w:styleId="33FB8F70A9994D36A666904967B435827">
    <w:name w:val="33FB8F70A9994D36A666904967B435827"/>
    <w:rsid w:val="00355C9A"/>
    <w:rPr>
      <w:rFonts w:eastAsiaTheme="minorHAnsi"/>
      <w:lang w:val="fr-CA" w:eastAsia="en-US"/>
    </w:rPr>
  </w:style>
  <w:style w:type="paragraph" w:customStyle="1" w:styleId="6B699ACA6C774CA4B68980D1D1D6B169">
    <w:name w:val="6B699ACA6C774CA4B68980D1D1D6B169"/>
    <w:rsid w:val="00EC2516"/>
    <w:pPr>
      <w:spacing w:after="160" w:line="259" w:lineRule="auto"/>
    </w:pPr>
  </w:style>
  <w:style w:type="paragraph" w:customStyle="1" w:styleId="CDD2C42AE53E41C38B266DC8EEED8AAD">
    <w:name w:val="CDD2C42AE53E41C38B266DC8EEED8AAD"/>
    <w:rsid w:val="005E4CAD"/>
    <w:pPr>
      <w:spacing w:after="160" w:line="259" w:lineRule="auto"/>
    </w:pPr>
  </w:style>
  <w:style w:type="paragraph" w:customStyle="1" w:styleId="003B4687FCC24210BC4EA920F27CCDA0">
    <w:name w:val="003B4687FCC24210BC4EA920F27CCDA0"/>
    <w:rsid w:val="005E4CAD"/>
    <w:pPr>
      <w:spacing w:after="160" w:line="259" w:lineRule="auto"/>
    </w:pPr>
  </w:style>
  <w:style w:type="paragraph" w:customStyle="1" w:styleId="83412320003844E799400E9655AC9154">
    <w:name w:val="83412320003844E799400E9655AC9154"/>
    <w:pPr>
      <w:spacing w:after="160" w:line="278" w:lineRule="auto"/>
    </w:pPr>
    <w:rPr>
      <w:kern w:val="2"/>
      <w:sz w:val="24"/>
      <w:szCs w:val="24"/>
      <w:lang w:val="fr-CA" w:eastAsia="fr-CA"/>
      <w14:ligatures w14:val="standardContextual"/>
    </w:rPr>
  </w:style>
  <w:style w:type="paragraph" w:customStyle="1" w:styleId="9E28E6A9E4404F5C8ACA5C80BBBFA51C">
    <w:name w:val="9E28E6A9E4404F5C8ACA5C80BBBFA51C"/>
    <w:pPr>
      <w:spacing w:after="160" w:line="278" w:lineRule="auto"/>
    </w:pPr>
    <w:rPr>
      <w:kern w:val="2"/>
      <w:sz w:val="24"/>
      <w:szCs w:val="24"/>
      <w:lang w:val="fr-CA" w:eastAsia="fr-CA"/>
      <w14:ligatures w14:val="standardContextual"/>
    </w:rPr>
  </w:style>
  <w:style w:type="paragraph" w:customStyle="1" w:styleId="722CCDFDC75D487A9564FC089F5E83C2">
    <w:name w:val="722CCDFDC75D487A9564FC089F5E83C2"/>
    <w:rPr>
      <w:rFonts w:eastAsiaTheme="minorHAnsi"/>
      <w:lang w:val="fr-CA" w:eastAsia="en-US"/>
    </w:rPr>
  </w:style>
  <w:style w:type="paragraph" w:customStyle="1" w:styleId="5AD7CDF70849460F8F2E1F175291494F">
    <w:name w:val="5AD7CDF70849460F8F2E1F175291494F"/>
    <w:rsid w:val="00213A41"/>
    <w:rPr>
      <w:rFonts w:eastAsiaTheme="minorHAnsi"/>
      <w:lang w:val="fr-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Choisir une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3" ma:contentTypeDescription="Crée un document." ma:contentTypeScope="" ma:versionID="d0d2f2b57c4199b874be58ec3a8588bd">
  <xsd:schema xmlns:xsd="http://www.w3.org/2001/XMLSchema" xmlns:xs="http://www.w3.org/2001/XMLSchema" xmlns:p="http://schemas.microsoft.com/office/2006/metadata/properties" xmlns:ns2="a3d363c2-ac57-4088-9970-e55a9ff5228c" xmlns:ns3="41851184-4b28-4196-a3fe-31116a3345ac" targetNamespace="http://schemas.microsoft.com/office/2006/metadata/properties" ma:root="true" ma:fieldsID="5748d221795043f4f3218616f7cf606d" ns2:_="" ns3:_="">
    <xsd:import namespace="a3d363c2-ac57-4088-9970-e55a9ff5228c"/>
    <xsd:import namespace="41851184-4b28-4196-a3fe-31116a3345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Responsable" minOccurs="0"/>
                <xsd:element ref="ns2:Approb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Responsable" ma:index="19"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bation" ma:index="20" nillable="true" ma:displayName="Approbation" ma:format="Dropdown" ma:list="UserInfo" ma:SharePointGroup="0" ma:internalName="Approba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2b27fa5-89ba-41ae-805d-d03044d42fcd}" ma:internalName="TaxCatchAll" ma:readOnly="false"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Approbation xmlns="a3d363c2-ac57-4088-9970-e55a9ff5228c">
      <UserInfo>
        <DisplayName/>
        <AccountId xsi:nil="true"/>
        <AccountType/>
      </UserInfo>
    </Approbation>
    <TaxCatchAll xmlns="41851184-4b28-4196-a3fe-31116a3345ac" xsi:nil="true"/>
    <Responsable xmlns="a3d363c2-ac57-4088-9970-e55a9ff5228c">
      <UserInfo>
        <DisplayName/>
        <AccountId xsi:nil="true"/>
        <AccountType/>
      </UserInfo>
    </Responsabl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0C834-0732-4EA0-82B8-18ADFABFF3CD}">
  <ds:schemaRefs>
    <ds:schemaRef ds:uri="http://schemas.openxmlformats.org/officeDocument/2006/bibliography"/>
  </ds:schemaRefs>
</ds:datastoreItem>
</file>

<file path=customXml/itemProps3.xml><?xml version="1.0" encoding="utf-8"?>
<ds:datastoreItem xmlns:ds="http://schemas.openxmlformats.org/officeDocument/2006/customXml" ds:itemID="{EDC2F9ED-08B0-4F29-B0F0-46821CF0E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725C1-20EC-4CF0-A7AA-321913E72AF2}">
  <ds:schemaRefs>
    <ds:schemaRef ds:uri="http://schemas.microsoft.com/sharepoint/v3/contenttype/forms"/>
  </ds:schemaRefs>
</ds:datastoreItem>
</file>

<file path=customXml/itemProps5.xml><?xml version="1.0" encoding="utf-8"?>
<ds:datastoreItem xmlns:ds="http://schemas.openxmlformats.org/officeDocument/2006/customXml" ds:itemID="{03913A38-6727-473A-A8FB-C69D32BE7138}">
  <ds:schemaRefs>
    <ds:schemaRef ds:uri="http://schemas.microsoft.com/office/2006/metadata/properties"/>
    <ds:schemaRef ds:uri="http://schemas.microsoft.com/office/infopath/2007/PartnerControls"/>
    <ds:schemaRef ds:uri="a3d363c2-ac57-4088-9970-e55a9ff5228c"/>
    <ds:schemaRef ds:uri="41851184-4b28-4196-a3fe-31116a3345ac"/>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1571</Words>
  <Characters>8645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30 % D’ICI 2030 – OUTIL D’AIDE À LA DÉCISION DU MELCCFP POUR L’ÉVALUATION DES AIRES PROTÉGÉES ET DES AMCE EN MILIEU CONTINENTAL ET MARIN</vt:lpstr>
    </vt:vector>
  </TitlesOfParts>
  <Company>GOA</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 D’ICI 2030 – OUTIL D’AIDE À LA DÉCISION DU MELCCFP POUR L’ÉVALUATION DES AIRES PROTÉGÉES ET DES AMCE EN MILIEU CONTINENTAL ET MARIN</dc:title>
  <dc:subject/>
  <dc:creator>heather.lazaruk</dc:creator>
  <cp:keywords/>
  <cp:lastModifiedBy>McNicoll, Valérie</cp:lastModifiedBy>
  <cp:revision>45</cp:revision>
  <cp:lastPrinted>2024-07-23T18:26:00Z</cp:lastPrinted>
  <dcterms:created xsi:type="dcterms:W3CDTF">2024-12-11T14:10:00Z</dcterms:created>
  <dcterms:modified xsi:type="dcterms:W3CDTF">2025-02-06T18:51:00Z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MediaServiceImageTags">
    <vt:lpwstr/>
  </property>
</Properties>
</file>